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1FEF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b/>
          <w:bCs/>
          <w:i w:val="0"/>
          <w:iCs w:val="0"/>
          <w:caps w:val="0"/>
          <w:color w:val="404040"/>
          <w:spacing w:val="0"/>
          <w:sz w:val="52"/>
          <w:szCs w:val="52"/>
          <w:shd w:val="clear" w:fill="FFFFFF"/>
        </w:rPr>
      </w:pPr>
      <w:r>
        <w:rPr>
          <w:rFonts w:hint="eastAsia" w:ascii="宋体" w:hAnsi="宋体" w:eastAsia="宋体" w:cs="宋体"/>
          <w:b/>
          <w:bCs/>
          <w:i w:val="0"/>
          <w:iCs w:val="0"/>
          <w:caps w:val="0"/>
          <w:color w:val="404040"/>
          <w:spacing w:val="0"/>
          <w:sz w:val="52"/>
          <w:szCs w:val="52"/>
          <w:shd w:val="clear" w:fill="FFFFFF"/>
        </w:rPr>
        <w:t>IP地址分配与服务管理合同</w:t>
      </w:r>
    </w:p>
    <w:p w14:paraId="0928FAD6">
      <w:pPr>
        <w:rPr>
          <w:rFonts w:hint="eastAsia"/>
        </w:rPr>
      </w:pPr>
    </w:p>
    <w:p w14:paraId="0B00BD05">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合同编号：</w:t>
      </w:r>
    </w:p>
    <w:p w14:paraId="5F4AFFF9">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u w:val="none"/>
          <w:shd w:val="clear" w:fill="FFFFFF"/>
        </w:rPr>
      </w:pPr>
      <w:r>
        <w:rPr>
          <w:rStyle w:val="10"/>
          <w:rFonts w:hint="eastAsia" w:ascii="宋体" w:hAnsi="宋体" w:eastAsia="宋体" w:cs="宋体"/>
          <w:b/>
          <w:bCs/>
          <w:i w:val="0"/>
          <w:iCs w:val="0"/>
          <w:caps w:val="0"/>
          <w:color w:val="404040"/>
          <w:spacing w:val="0"/>
          <w:sz w:val="24"/>
          <w:szCs w:val="24"/>
          <w:shd w:val="clear" w:fill="FFFFFF"/>
        </w:rPr>
        <w:t>甲方（资源分配与服务管理方）：</w:t>
      </w:r>
      <w:r>
        <w:rPr>
          <w:rFonts w:hint="eastAsia" w:ascii="宋体" w:hAnsi="宋体" w:eastAsia="宋体" w:cs="宋体"/>
          <w:i w:val="0"/>
          <w:iCs w:val="0"/>
          <w:caps w:val="0"/>
          <w:color w:val="404040"/>
          <w:spacing w:val="0"/>
          <w:sz w:val="24"/>
          <w:szCs w:val="24"/>
          <w:shd w:val="clear" w:fill="FFFFFF"/>
        </w:rPr>
        <w:t> [厦门久服网络有限责任公司]</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rPr>
        <w:t>统一社会信用代码：[91350212MA32W3Q29J]</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rPr>
        <w:t>地址：[厦门市同安区阳光小镇217室]</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rPr>
        <w:t>联系人：[陈雅琼]</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rPr>
        <w:t>电话：[19358343047]</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rPr>
        <w:t>电子邮箱：</w:t>
      </w:r>
      <w:r>
        <w:rPr>
          <w:rFonts w:hint="eastAsia" w:ascii="宋体" w:hAnsi="宋体" w:eastAsia="宋体" w:cs="宋体"/>
          <w:i w:val="0"/>
          <w:iCs w:val="0"/>
          <w:caps w:val="0"/>
          <w:color w:val="404040"/>
          <w:spacing w:val="0"/>
          <w:sz w:val="24"/>
          <w:szCs w:val="24"/>
          <w:u w:val="none"/>
          <w:shd w:val="clear" w:fill="FFFFFF"/>
        </w:rPr>
        <w:t>[</w:t>
      </w:r>
      <w:r>
        <w:rPr>
          <w:rFonts w:hint="eastAsia" w:ascii="宋体" w:hAnsi="宋体" w:eastAsia="宋体" w:cs="宋体"/>
          <w:i w:val="0"/>
          <w:iCs w:val="0"/>
          <w:caps w:val="0"/>
          <w:color w:val="404040"/>
          <w:spacing w:val="0"/>
          <w:sz w:val="24"/>
          <w:szCs w:val="24"/>
          <w:u w:val="none"/>
          <w:shd w:val="clear" w:fill="FFFFFF"/>
          <w:lang w:val="en-US" w:eastAsia="zh-CN"/>
        </w:rPr>
        <w:t>info@38ip.cn</w:t>
      </w:r>
      <w:r>
        <w:rPr>
          <w:rFonts w:hint="eastAsia" w:ascii="宋体" w:hAnsi="宋体" w:eastAsia="宋体" w:cs="宋体"/>
          <w:i w:val="0"/>
          <w:iCs w:val="0"/>
          <w:caps w:val="0"/>
          <w:color w:val="404040"/>
          <w:spacing w:val="0"/>
          <w:sz w:val="24"/>
          <w:szCs w:val="24"/>
          <w:u w:val="none"/>
          <w:shd w:val="clear" w:fill="FFFFFF"/>
        </w:rPr>
        <w:t>]</w:t>
      </w:r>
    </w:p>
    <w:p w14:paraId="0D8326B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u w:val="none"/>
          <w:shd w:val="clear" w:fill="FFFFFF"/>
        </w:rPr>
      </w:pPr>
    </w:p>
    <w:p w14:paraId="55CDFDF0">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shd w:val="clear" w:fill="FFFFFF"/>
        </w:rPr>
      </w:pPr>
      <w:r>
        <w:rPr>
          <w:rStyle w:val="10"/>
          <w:rFonts w:hint="eastAsia" w:ascii="宋体" w:hAnsi="宋体" w:eastAsia="宋体" w:cs="宋体"/>
          <w:b/>
          <w:bCs/>
          <w:i w:val="0"/>
          <w:iCs w:val="0"/>
          <w:caps w:val="0"/>
          <w:color w:val="404040"/>
          <w:spacing w:val="0"/>
          <w:sz w:val="24"/>
          <w:szCs w:val="24"/>
          <w:shd w:val="clear" w:fill="FFFFFF"/>
        </w:rPr>
        <w:t>乙方（资源使用与受托方）：</w:t>
      </w:r>
      <w:r>
        <w:rPr>
          <w:rFonts w:hint="eastAsia" w:ascii="宋体" w:hAnsi="宋体" w:eastAsia="宋体" w:cs="宋体"/>
          <w:i w:val="0"/>
          <w:iCs w:val="0"/>
          <w:caps w:val="0"/>
          <w:color w:val="404040"/>
          <w:spacing w:val="0"/>
          <w:sz w:val="24"/>
          <w:szCs w:val="24"/>
          <w:shd w:val="clear" w:fill="FFFFFF"/>
        </w:rPr>
        <w:t> []</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rPr>
        <w:t>统一社会信用代码：[ ]</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rPr>
        <w:t>地址：[ ]</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rPr>
        <w:t>联系人：[ ]</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rPr>
        <w:t>电话：[ ]</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rPr>
        <w:t>电子邮箱：[ ]</w:t>
      </w:r>
    </w:p>
    <w:p w14:paraId="65F7EF2E">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shd w:val="clear" w:fill="FFFFFF"/>
        </w:rPr>
      </w:pPr>
    </w:p>
    <w:p w14:paraId="25D1B4F3">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双方根据《中华人民共和国民法典》、《网络安全法》、《数据安全法》、《个人信息保护法》、《电信条例》等相关法律法规，在平等、自愿、诚实信用的基础上，经协商一致，订立本合同。</w:t>
      </w:r>
    </w:p>
    <w:p w14:paraId="0E376D25">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p>
    <w:p w14:paraId="5D5C1F0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b/>
          <w:bCs/>
          <w:i w:val="0"/>
          <w:iCs w:val="0"/>
          <w:caps w:val="0"/>
          <w:color w:val="404040"/>
          <w:spacing w:val="0"/>
          <w:kern w:val="2"/>
          <w:sz w:val="24"/>
          <w:szCs w:val="24"/>
          <w:shd w:val="clear" w:fill="FFFFFF"/>
          <w:lang w:val="en-US" w:eastAsia="zh-CN" w:bidi="ar-SA"/>
        </w:rPr>
      </w:pPr>
      <w:r>
        <w:rPr>
          <w:rFonts w:hint="eastAsia" w:ascii="宋体" w:hAnsi="宋体" w:eastAsia="宋体" w:cs="宋体"/>
          <w:b/>
          <w:bCs/>
          <w:i w:val="0"/>
          <w:iCs w:val="0"/>
          <w:caps w:val="0"/>
          <w:color w:val="404040"/>
          <w:spacing w:val="0"/>
          <w:kern w:val="2"/>
          <w:sz w:val="24"/>
          <w:szCs w:val="24"/>
          <w:shd w:val="clear" w:fill="FFFFFF"/>
          <w:lang w:val="en-US" w:eastAsia="zh-CN" w:bidi="ar-SA"/>
        </w:rPr>
        <w:t>总则</w:t>
      </w:r>
    </w:p>
    <w:p w14:paraId="70E565D1">
      <w:pPr>
        <w:rPr>
          <w:rFonts w:hint="eastAsia"/>
        </w:rPr>
      </w:pPr>
    </w:p>
    <w:p w14:paraId="188E0315">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00" w:lineRule="exact"/>
        <w:ind w:left="0" w:right="0" w:firstLine="480" w:firstLineChars="200"/>
        <w:textAlignment w:val="auto"/>
        <w:rPr>
          <w:rFonts w:hint="eastAsia" w:ascii="宋体" w:hAnsi="宋体" w:eastAsia="宋体" w:cs="宋体"/>
        </w:rPr>
      </w:pPr>
      <w:r>
        <w:rPr>
          <w:rFonts w:hint="eastAsia" w:ascii="宋体" w:hAnsi="宋体" w:eastAsia="宋体" w:cs="宋体"/>
          <w:i w:val="0"/>
          <w:iCs w:val="0"/>
          <w:caps w:val="0"/>
          <w:color w:val="404040"/>
          <w:spacing w:val="0"/>
          <w:sz w:val="24"/>
          <w:szCs w:val="24"/>
          <w:shd w:val="clear" w:fill="FFFFFF"/>
        </w:rPr>
        <w:t>甲方系在RIPE NCC正式注册的LIR（</w:t>
      </w:r>
      <w:r>
        <w:rPr>
          <w:rFonts w:hint="eastAsia" w:ascii="宋体" w:hAnsi="宋体" w:eastAsia="宋体" w:cs="宋体"/>
          <w:i w:val="0"/>
          <w:iCs w:val="0"/>
          <w:caps w:val="0"/>
          <w:color w:val="404040"/>
          <w:spacing w:val="0"/>
          <w:sz w:val="24"/>
          <w:szCs w:val="24"/>
          <w:shd w:val="clear" w:fill="FFFFFF"/>
          <w:lang w:val="en-US" w:eastAsia="zh-CN"/>
        </w:rPr>
        <w:t>会员</w:t>
      </w:r>
      <w:r>
        <w:rPr>
          <w:rFonts w:hint="eastAsia" w:ascii="宋体" w:hAnsi="宋体" w:eastAsia="宋体" w:cs="宋体"/>
          <w:i w:val="0"/>
          <w:iCs w:val="0"/>
          <w:caps w:val="0"/>
          <w:color w:val="404040"/>
          <w:spacing w:val="0"/>
          <w:sz w:val="24"/>
          <w:szCs w:val="24"/>
          <w:shd w:val="clear" w:fill="FFFFFF"/>
        </w:rPr>
        <w:t>），根据RIPE政策</w:t>
      </w:r>
      <w:r>
        <w:rPr>
          <w:rFonts w:hint="eastAsia" w:ascii="宋体" w:hAnsi="宋体" w:eastAsia="宋体" w:cs="宋体"/>
          <w:i w:val="0"/>
          <w:iCs w:val="0"/>
          <w:caps w:val="0"/>
          <w:color w:val="404040"/>
          <w:spacing w:val="0"/>
          <w:sz w:val="24"/>
          <w:szCs w:val="24"/>
          <w:shd w:val="clear" w:fill="FFFFFF"/>
          <w:lang w:eastAsia="zh-CN"/>
        </w:rPr>
        <w:t>，</w:t>
      </w:r>
      <w:r>
        <w:rPr>
          <w:rFonts w:hint="eastAsia" w:ascii="宋体" w:hAnsi="宋体" w:eastAsia="宋体" w:cs="宋体"/>
          <w:i w:val="0"/>
          <w:iCs w:val="0"/>
          <w:caps w:val="0"/>
          <w:color w:val="404040"/>
          <w:spacing w:val="0"/>
          <w:sz w:val="24"/>
          <w:szCs w:val="24"/>
          <w:shd w:val="clear" w:fill="FFFFFF"/>
        </w:rPr>
        <w:t>具备将其所持有的IPv4/IPv6地址资源分配给合规终端用户（End User）的资质。</w:t>
      </w:r>
    </w:p>
    <w:p w14:paraId="36CDA4FE">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00" w:lineRule="exact"/>
        <w:ind w:left="0" w:leftChars="0" w:right="0" w:firstLine="480" w:firstLineChars="200"/>
        <w:textAlignment w:val="auto"/>
        <w:rPr>
          <w:rFonts w:hint="eastAsia" w:ascii="宋体" w:hAnsi="宋体" w:eastAsia="宋体" w:cs="宋体"/>
        </w:rPr>
      </w:pPr>
      <w:r>
        <w:rPr>
          <w:rFonts w:hint="eastAsia" w:ascii="宋体" w:hAnsi="宋体" w:eastAsia="宋体" w:cs="宋体"/>
          <w:i w:val="0"/>
          <w:iCs w:val="0"/>
          <w:caps w:val="0"/>
          <w:color w:val="404040"/>
          <w:spacing w:val="0"/>
          <w:sz w:val="24"/>
          <w:szCs w:val="24"/>
          <w:shd w:val="clear" w:fill="FFFFFF"/>
          <w:lang w:val="en-US" w:eastAsia="zh-CN"/>
        </w:rPr>
        <w:t xml:space="preserve"> </w:t>
      </w:r>
      <w:r>
        <w:rPr>
          <w:rFonts w:hint="eastAsia" w:ascii="宋体" w:hAnsi="宋体" w:eastAsia="宋体" w:cs="宋体"/>
          <w:i w:val="0"/>
          <w:iCs w:val="0"/>
          <w:caps w:val="0"/>
          <w:color w:val="404040"/>
          <w:spacing w:val="0"/>
          <w:sz w:val="24"/>
          <w:szCs w:val="24"/>
          <w:shd w:val="clear" w:fill="FFFFFF"/>
        </w:rPr>
        <w:t>乙方有意向甲方</w:t>
      </w:r>
      <w:r>
        <w:rPr>
          <w:rFonts w:hint="eastAsia" w:ascii="宋体" w:hAnsi="宋体" w:eastAsia="宋体" w:cs="宋体"/>
          <w:i w:val="0"/>
          <w:iCs w:val="0"/>
          <w:caps w:val="0"/>
          <w:color w:val="404040"/>
          <w:spacing w:val="0"/>
          <w:sz w:val="24"/>
          <w:szCs w:val="24"/>
          <w:shd w:val="clear" w:fill="FFFFFF"/>
          <w:lang w:val="en-US" w:eastAsia="zh-CN"/>
        </w:rPr>
        <w:t>申请</w:t>
      </w:r>
      <w:r>
        <w:rPr>
          <w:rFonts w:hint="eastAsia" w:ascii="宋体" w:hAnsi="宋体" w:eastAsia="宋体" w:cs="宋体"/>
          <w:i w:val="0"/>
          <w:iCs w:val="0"/>
          <w:caps w:val="0"/>
          <w:color w:val="404040"/>
          <w:spacing w:val="0"/>
          <w:sz w:val="24"/>
          <w:szCs w:val="24"/>
          <w:shd w:val="clear" w:fill="FFFFFF"/>
        </w:rPr>
        <w:t>一定数量的IP地址资源，并委托甲方提供IP地址的注册、管理及维护服务。</w:t>
      </w:r>
    </w:p>
    <w:p w14:paraId="51FDCD14">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00" w:lineRule="exact"/>
        <w:ind w:left="0" w:leftChars="0" w:right="0" w:firstLine="480" w:firstLineChars="200"/>
        <w:textAlignment w:val="auto"/>
        <w:rPr>
          <w:rFonts w:hint="eastAsia" w:ascii="宋体" w:hAnsi="宋体" w:eastAsia="宋体" w:cs="宋体"/>
        </w:rPr>
      </w:pPr>
      <w:r>
        <w:rPr>
          <w:rFonts w:hint="eastAsia" w:ascii="宋体" w:hAnsi="宋体" w:eastAsia="宋体" w:cs="宋体"/>
          <w:i w:val="0"/>
          <w:iCs w:val="0"/>
          <w:caps w:val="0"/>
          <w:color w:val="404040"/>
          <w:spacing w:val="0"/>
          <w:sz w:val="24"/>
          <w:szCs w:val="24"/>
          <w:shd w:val="clear" w:fill="FFFFFF"/>
        </w:rPr>
        <w:t>乙方承诺其使用IP地址的行为将严格遵守中国法律法规及RIPE NCC政策，特别是电信业务经营、数据安全、网络安全、反电信网络诈骗等相关规定。</w:t>
      </w:r>
    </w:p>
    <w:p w14:paraId="71367E2D">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00" w:lineRule="exact"/>
        <w:ind w:left="0" w:leftChars="0" w:right="0" w:firstLine="480" w:firstLineChars="200"/>
        <w:textAlignment w:val="auto"/>
        <w:rPr>
          <w:rFonts w:hint="eastAsia" w:ascii="宋体" w:hAnsi="宋体" w:eastAsia="宋体" w:cs="宋体"/>
        </w:rPr>
      </w:pPr>
      <w:r>
        <w:rPr>
          <w:rFonts w:hint="eastAsia" w:ascii="宋体" w:hAnsi="宋体" w:eastAsia="宋体" w:cs="宋体"/>
          <w:i w:val="0"/>
          <w:iCs w:val="0"/>
          <w:caps w:val="0"/>
          <w:color w:val="FF0000"/>
          <w:spacing w:val="0"/>
          <w:sz w:val="24"/>
          <w:szCs w:val="24"/>
          <w:shd w:val="clear" w:fill="FFFFFF"/>
        </w:rPr>
        <w:t>甲方仅提供IP地址资源的</w:t>
      </w:r>
      <w:r>
        <w:rPr>
          <w:rFonts w:hint="eastAsia" w:ascii="宋体" w:hAnsi="宋体" w:eastAsia="宋体" w:cs="宋体"/>
          <w:i w:val="0"/>
          <w:iCs w:val="0"/>
          <w:caps w:val="0"/>
          <w:color w:val="FF0000"/>
          <w:spacing w:val="0"/>
          <w:sz w:val="24"/>
          <w:szCs w:val="24"/>
          <w:shd w:val="clear" w:fill="FFFFFF"/>
          <w:lang w:val="en-US" w:eastAsia="zh-CN"/>
        </w:rPr>
        <w:t>再</w:t>
      </w:r>
      <w:r>
        <w:rPr>
          <w:rFonts w:hint="eastAsia" w:ascii="宋体" w:hAnsi="宋体" w:eastAsia="宋体" w:cs="宋体"/>
          <w:i w:val="0"/>
          <w:iCs w:val="0"/>
          <w:caps w:val="0"/>
          <w:color w:val="FF0000"/>
          <w:spacing w:val="0"/>
          <w:sz w:val="24"/>
          <w:szCs w:val="24"/>
          <w:shd w:val="clear" w:fill="FFFFFF"/>
        </w:rPr>
        <w:t>分配与注册技术服务，不参与乙方的实际业务运营，</w:t>
      </w:r>
      <w:r>
        <w:rPr>
          <w:rFonts w:hint="eastAsia" w:ascii="宋体" w:hAnsi="宋体" w:eastAsia="宋体" w:cs="宋体"/>
          <w:i w:val="0"/>
          <w:iCs w:val="0"/>
          <w:caps w:val="0"/>
          <w:color w:val="FF0000"/>
          <w:spacing w:val="0"/>
          <w:sz w:val="24"/>
          <w:szCs w:val="24"/>
          <w:shd w:val="clear" w:fill="FFFFFF"/>
          <w:lang w:val="en-US" w:eastAsia="zh-CN"/>
        </w:rPr>
        <w:t>无法对</w:t>
      </w:r>
      <w:r>
        <w:rPr>
          <w:rFonts w:hint="eastAsia" w:ascii="宋体" w:hAnsi="宋体" w:eastAsia="宋体" w:cs="宋体"/>
          <w:i w:val="0"/>
          <w:iCs w:val="0"/>
          <w:caps w:val="0"/>
          <w:color w:val="FF0000"/>
          <w:spacing w:val="0"/>
          <w:sz w:val="24"/>
          <w:szCs w:val="24"/>
          <w:shd w:val="clear" w:fill="FFFFFF"/>
        </w:rPr>
        <w:t>乙方通过该IP地址传输的数据内容进行监控，亦不对乙方使用IP地址的行为承担任何连带或共同责任</w:t>
      </w:r>
      <w:r>
        <w:rPr>
          <w:rFonts w:hint="eastAsia" w:ascii="宋体" w:hAnsi="宋体" w:eastAsia="宋体" w:cs="宋体"/>
          <w:i w:val="0"/>
          <w:iCs w:val="0"/>
          <w:caps w:val="0"/>
          <w:color w:val="404040"/>
          <w:spacing w:val="0"/>
          <w:sz w:val="24"/>
          <w:szCs w:val="24"/>
          <w:shd w:val="clear" w:fill="FFFFFF"/>
        </w:rPr>
        <w:t>。</w:t>
      </w:r>
    </w:p>
    <w:p w14:paraId="16039EB5">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404040"/>
          <w:spacing w:val="0"/>
          <w:sz w:val="24"/>
          <w:szCs w:val="24"/>
          <w:shd w:val="clear" w:fill="FFFFFF"/>
        </w:rPr>
        <w:t>若乙方使用IP地址从事或协助从事任何违法违规活动，或乙方的行为存在合理嫌疑可能导致甲方卷入刑事调查或承担行政责任时，甲方有权立即单方面终止本合同，</w:t>
      </w:r>
      <w:r>
        <w:rPr>
          <w:rFonts w:hint="eastAsia" w:ascii="宋体" w:hAnsi="宋体" w:eastAsia="宋体" w:cs="宋体"/>
          <w:i w:val="0"/>
          <w:iCs w:val="0"/>
          <w:caps w:val="0"/>
          <w:color w:val="404040"/>
          <w:spacing w:val="0"/>
          <w:sz w:val="24"/>
          <w:szCs w:val="24"/>
          <w:shd w:val="clear" w:fill="FFFFFF"/>
          <w:lang w:val="en-US" w:eastAsia="zh-CN"/>
        </w:rPr>
        <w:t>并撤销该IP地址的授权分配；</w:t>
      </w:r>
      <w:r>
        <w:rPr>
          <w:rFonts w:hint="eastAsia" w:ascii="宋体" w:hAnsi="宋体" w:eastAsia="宋体" w:cs="宋体"/>
          <w:i w:val="0"/>
          <w:iCs w:val="0"/>
          <w:caps w:val="0"/>
          <w:color w:val="404040"/>
          <w:spacing w:val="0"/>
          <w:sz w:val="24"/>
          <w:szCs w:val="24"/>
          <w:shd w:val="clear" w:fill="FFFFFF"/>
        </w:rPr>
        <w:t>同时保留向公安机关、网信部门等有权机关举报的权利。由此对乙方造成的损失，甲方不承担任何责任。</w:t>
      </w:r>
    </w:p>
    <w:p w14:paraId="2441F2BA">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00" w:lineRule="exact"/>
        <w:ind w:left="0" w:hanging="360"/>
        <w:textAlignment w:val="auto"/>
        <w:rPr>
          <w:rFonts w:hint="eastAsia" w:ascii="宋体" w:hAnsi="宋体" w:eastAsia="宋体" w:cs="宋体"/>
        </w:rPr>
      </w:pPr>
    </w:p>
    <w:p w14:paraId="6ACE3BE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b/>
          <w:bCs/>
          <w:i w:val="0"/>
          <w:iCs w:val="0"/>
          <w:caps w:val="0"/>
          <w:color w:val="404040"/>
          <w:spacing w:val="0"/>
          <w:sz w:val="34"/>
          <w:szCs w:val="34"/>
        </w:rPr>
      </w:pPr>
      <w:r>
        <w:rPr>
          <w:rFonts w:hint="eastAsia" w:ascii="宋体" w:hAnsi="宋体" w:eastAsia="宋体" w:cs="宋体"/>
          <w:b/>
          <w:bCs/>
          <w:i w:val="0"/>
          <w:iCs w:val="0"/>
          <w:caps w:val="0"/>
          <w:color w:val="404040"/>
          <w:spacing w:val="0"/>
          <w:sz w:val="34"/>
          <w:szCs w:val="34"/>
          <w:shd w:val="clear" w:fill="FFFFFF"/>
        </w:rPr>
        <w:t>第一条 资源分配内容</w:t>
      </w:r>
    </w:p>
    <w:p w14:paraId="28B1D2F4">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1.1 甲方同意向乙方分配以下IP地址资源：</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lang w:val="en-US" w:eastAsia="zh-CN"/>
        </w:rPr>
        <w:tab/>
      </w:r>
      <w:r>
        <w:rPr>
          <w:rFonts w:hint="eastAsia" w:ascii="宋体" w:hAnsi="宋体" w:eastAsia="宋体" w:cs="宋体"/>
          <w:i w:val="0"/>
          <w:iCs w:val="0"/>
          <w:caps w:val="0"/>
          <w:color w:val="404040"/>
          <w:spacing w:val="0"/>
          <w:sz w:val="24"/>
          <w:szCs w:val="24"/>
          <w:shd w:val="clear" w:fill="FFFFFF"/>
        </w:rPr>
        <w:t>- IPv4 地址段：</w:t>
      </w:r>
      <w:r>
        <w:rPr>
          <w:rStyle w:val="10"/>
          <w:rFonts w:hint="eastAsia" w:ascii="宋体" w:hAnsi="宋体" w:eastAsia="宋体" w:cs="宋体"/>
          <w:b/>
          <w:bCs/>
          <w:i w:val="0"/>
          <w:iCs w:val="0"/>
          <w:caps w:val="0"/>
          <w:color w:val="404040"/>
          <w:spacing w:val="0"/>
          <w:sz w:val="24"/>
          <w:szCs w:val="24"/>
          <w:u w:val="single"/>
          <w:shd w:val="clear" w:fill="FFFFFF"/>
          <w:lang w:val="en-US" w:eastAsia="zh-CN"/>
        </w:rPr>
        <w:t xml:space="preserve">                  </w:t>
      </w:r>
      <w:r>
        <w:rPr>
          <w:rStyle w:val="10"/>
          <w:rFonts w:hint="eastAsia" w:ascii="宋体" w:hAnsi="宋体" w:eastAsia="宋体" w:cs="宋体"/>
          <w:b/>
          <w:bCs/>
          <w:i w:val="0"/>
          <w:iCs w:val="0"/>
          <w:caps w:val="0"/>
          <w:color w:val="404040"/>
          <w:spacing w:val="0"/>
          <w:sz w:val="24"/>
          <w:szCs w:val="24"/>
          <w:shd w:val="clear" w:fill="FFFFFF"/>
        </w:rPr>
        <w:t> （共 _____ 个IP）</w:t>
      </w:r>
    </w:p>
    <w:p w14:paraId="6B6BF5B4">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1.2 甲方负责将上述IP地址在RIPE NCC数据库中</w:t>
      </w:r>
      <w:r>
        <w:rPr>
          <w:rFonts w:hint="eastAsia" w:ascii="宋体" w:hAnsi="宋体" w:eastAsia="宋体" w:cs="宋体"/>
          <w:i w:val="0"/>
          <w:iCs w:val="0"/>
          <w:caps w:val="0"/>
          <w:color w:val="404040"/>
          <w:spacing w:val="0"/>
          <w:sz w:val="24"/>
          <w:szCs w:val="24"/>
          <w:shd w:val="clear" w:fill="FFFFFF"/>
          <w:lang w:val="en-US" w:eastAsia="zh-CN"/>
        </w:rPr>
        <w:t>分配</w:t>
      </w:r>
      <w:r>
        <w:rPr>
          <w:rFonts w:hint="eastAsia" w:ascii="宋体" w:hAnsi="宋体" w:eastAsia="宋体" w:cs="宋体"/>
          <w:i w:val="0"/>
          <w:iCs w:val="0"/>
          <w:caps w:val="0"/>
          <w:color w:val="404040"/>
          <w:spacing w:val="0"/>
          <w:sz w:val="24"/>
          <w:szCs w:val="24"/>
          <w:shd w:val="clear" w:fill="FFFFFF"/>
        </w:rPr>
        <w:t>至乙方名下，并维护相关WHOIS信息、路由注册信息（ROA）等的准确性。</w:t>
      </w:r>
    </w:p>
    <w:p w14:paraId="6B7D7875">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1.3 乙方理解并同意，</w:t>
      </w:r>
      <w:r>
        <w:rPr>
          <w:rFonts w:ascii="Segoe UI" w:hAnsi="Segoe UI" w:eastAsia="Segoe UI" w:cs="Segoe UI"/>
          <w:i w:val="0"/>
          <w:iCs w:val="0"/>
          <w:caps w:val="0"/>
          <w:spacing w:val="-2"/>
          <w:sz w:val="24"/>
          <w:szCs w:val="24"/>
          <w:shd w:val="clear" w:fill="FFFFFF"/>
        </w:rPr>
        <w:t>甲方系RIPE NCC注册的LIR会员，本合同项下分配的IP地址资源所有权归属于RIPE NCC，甲方仅作为资源持有者授权乙方在合同期内使用。乙方不得主张任何形式的物权或永久使用权。</w:t>
      </w:r>
      <w:r>
        <w:rPr>
          <w:rFonts w:hint="eastAsia" w:ascii="宋体" w:hAnsi="宋体" w:eastAsia="宋体" w:cs="宋体"/>
          <w:i w:val="0"/>
          <w:iCs w:val="0"/>
          <w:caps w:val="0"/>
          <w:color w:val="404040"/>
          <w:spacing w:val="0"/>
          <w:sz w:val="24"/>
          <w:szCs w:val="24"/>
          <w:shd w:val="clear" w:fill="FFFFFF"/>
          <w:lang w:val="en-US" w:eastAsia="zh-CN"/>
        </w:rPr>
        <w:t>乙方</w:t>
      </w:r>
      <w:r>
        <w:rPr>
          <w:rFonts w:hint="eastAsia" w:ascii="宋体" w:hAnsi="宋体" w:eastAsia="宋体" w:cs="宋体"/>
          <w:i w:val="0"/>
          <w:iCs w:val="0"/>
          <w:caps w:val="0"/>
          <w:color w:val="404040"/>
          <w:spacing w:val="0"/>
          <w:sz w:val="24"/>
          <w:szCs w:val="24"/>
          <w:shd w:val="clear" w:fill="FFFFFF"/>
        </w:rPr>
        <w:t>不得转让、转租、</w:t>
      </w:r>
      <w:r>
        <w:rPr>
          <w:rFonts w:hint="eastAsia" w:ascii="宋体" w:hAnsi="宋体" w:eastAsia="宋体" w:cs="宋体"/>
          <w:i w:val="0"/>
          <w:iCs w:val="0"/>
          <w:caps w:val="0"/>
          <w:color w:val="404040"/>
          <w:spacing w:val="0"/>
          <w:sz w:val="24"/>
          <w:szCs w:val="24"/>
          <w:shd w:val="clear" w:fill="FFFFFF"/>
          <w:lang w:val="en-US" w:eastAsia="zh-CN"/>
        </w:rPr>
        <w:t>转移</w:t>
      </w:r>
      <w:r>
        <w:rPr>
          <w:rFonts w:hint="eastAsia" w:ascii="宋体" w:hAnsi="宋体" w:eastAsia="宋体" w:cs="宋体"/>
          <w:i w:val="0"/>
          <w:iCs w:val="0"/>
          <w:caps w:val="0"/>
          <w:color w:val="404040"/>
          <w:spacing w:val="0"/>
          <w:sz w:val="24"/>
          <w:szCs w:val="24"/>
          <w:shd w:val="clear" w:fill="FFFFFF"/>
        </w:rPr>
        <w:t>、质押或用于本合同约定以外的任何用途。</w:t>
      </w:r>
    </w:p>
    <w:p w14:paraId="6C40797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default"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lang w:val="en-US" w:eastAsia="zh-CN"/>
        </w:rPr>
        <w:t xml:space="preserve">1.4 </w:t>
      </w:r>
      <w:r>
        <w:rPr>
          <w:rFonts w:hint="eastAsia" w:ascii="宋体" w:hAnsi="宋体" w:eastAsia="宋体" w:cs="宋体"/>
          <w:i w:val="0"/>
          <w:iCs w:val="0"/>
          <w:caps w:val="0"/>
          <w:color w:val="FF0000"/>
          <w:spacing w:val="0"/>
          <w:sz w:val="24"/>
          <w:szCs w:val="24"/>
          <w:u w:val="single"/>
          <w:shd w:val="clear" w:fill="FFFFFF"/>
          <w:lang w:val="en-US" w:eastAsia="zh-CN"/>
        </w:rPr>
        <w:t>当资源段发生变更时，双方应当通过协商作废此合同后重新签订。</w:t>
      </w:r>
    </w:p>
    <w:p w14:paraId="4AC56586">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p>
    <w:p w14:paraId="50A4DC8D">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b/>
          <w:bCs/>
          <w:i w:val="0"/>
          <w:iCs w:val="0"/>
          <w:caps w:val="0"/>
          <w:color w:val="404040"/>
          <w:spacing w:val="0"/>
          <w:sz w:val="34"/>
          <w:szCs w:val="34"/>
        </w:rPr>
      </w:pPr>
      <w:r>
        <w:rPr>
          <w:rFonts w:hint="eastAsia" w:ascii="宋体" w:hAnsi="宋体" w:eastAsia="宋体" w:cs="宋体"/>
          <w:b/>
          <w:bCs/>
          <w:i w:val="0"/>
          <w:iCs w:val="0"/>
          <w:caps w:val="0"/>
          <w:color w:val="404040"/>
          <w:spacing w:val="0"/>
          <w:sz w:val="34"/>
          <w:szCs w:val="34"/>
          <w:shd w:val="clear" w:fill="FFFFFF"/>
        </w:rPr>
        <w:t>第二条 服务期限</w:t>
      </w:r>
    </w:p>
    <w:p w14:paraId="4971B8D4">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本合同有效期为壹年，自______年______月______日起至______年______月______日止。期满前30日内，双方可协商续签。</w:t>
      </w:r>
    </w:p>
    <w:p w14:paraId="5B796CC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p>
    <w:p w14:paraId="62EDFE9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b/>
          <w:bCs/>
          <w:i w:val="0"/>
          <w:iCs w:val="0"/>
          <w:caps w:val="0"/>
          <w:color w:val="404040"/>
          <w:spacing w:val="0"/>
          <w:sz w:val="34"/>
          <w:szCs w:val="34"/>
        </w:rPr>
      </w:pPr>
      <w:r>
        <w:rPr>
          <w:rFonts w:hint="eastAsia" w:ascii="宋体" w:hAnsi="宋体" w:eastAsia="宋体" w:cs="宋体"/>
          <w:b/>
          <w:bCs/>
          <w:i w:val="0"/>
          <w:iCs w:val="0"/>
          <w:caps w:val="0"/>
          <w:color w:val="404040"/>
          <w:spacing w:val="0"/>
          <w:sz w:val="34"/>
          <w:szCs w:val="34"/>
          <w:shd w:val="clear" w:fill="FFFFFF"/>
        </w:rPr>
        <w:t>第三条 费用及支付方式</w:t>
      </w:r>
    </w:p>
    <w:p w14:paraId="4494146A">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3.1 乙方应向甲方支付IP地址资源管理费：</w:t>
      </w:r>
      <w:r>
        <w:rPr>
          <w:rStyle w:val="10"/>
          <w:rFonts w:hint="eastAsia" w:ascii="宋体" w:hAnsi="宋体" w:eastAsia="宋体" w:cs="宋体"/>
          <w:b/>
          <w:bCs/>
          <w:i w:val="0"/>
          <w:iCs w:val="0"/>
          <w:caps w:val="0"/>
          <w:color w:val="404040"/>
          <w:spacing w:val="0"/>
          <w:sz w:val="24"/>
          <w:szCs w:val="24"/>
          <w:shd w:val="clear" w:fill="FFFFFF"/>
        </w:rPr>
        <w:t>每月人民币陆佰元整（</w:t>
      </w:r>
      <w:r>
        <w:rPr>
          <w:rStyle w:val="10"/>
          <w:rFonts w:hint="eastAsia" w:ascii="宋体" w:hAnsi="宋体" w:eastAsia="宋体" w:cs="宋体"/>
          <w:b/>
          <w:bCs/>
          <w:i w:val="0"/>
          <w:iCs w:val="0"/>
          <w:caps w:val="0"/>
          <w:color w:val="FF0000"/>
          <w:spacing w:val="0"/>
          <w:sz w:val="24"/>
          <w:szCs w:val="24"/>
          <w:u w:val="single"/>
          <w:shd w:val="clear" w:fill="FFFFFF"/>
        </w:rPr>
        <w:t>¥600.00</w:t>
      </w:r>
      <w:r>
        <w:rPr>
          <w:rStyle w:val="10"/>
          <w:rFonts w:hint="eastAsia" w:ascii="宋体" w:hAnsi="宋体" w:eastAsia="宋体" w:cs="宋体"/>
          <w:b/>
          <w:bCs/>
          <w:i w:val="0"/>
          <w:iCs w:val="0"/>
          <w:caps w:val="0"/>
          <w:color w:val="404040"/>
          <w:spacing w:val="0"/>
          <w:sz w:val="24"/>
          <w:szCs w:val="24"/>
          <w:shd w:val="clear" w:fill="FFFFFF"/>
        </w:rPr>
        <w:t>）</w:t>
      </w:r>
      <w:r>
        <w:rPr>
          <w:rStyle w:val="10"/>
          <w:rFonts w:hint="eastAsia" w:ascii="宋体" w:hAnsi="宋体" w:eastAsia="宋体" w:cs="宋体"/>
          <w:b/>
          <w:bCs/>
          <w:i w:val="0"/>
          <w:iCs w:val="0"/>
          <w:caps w:val="0"/>
          <w:color w:val="404040"/>
          <w:spacing w:val="0"/>
          <w:sz w:val="24"/>
          <w:szCs w:val="24"/>
          <w:shd w:val="clear" w:fill="FFFFFF"/>
          <w:lang w:eastAsia="zh-CN"/>
        </w:rPr>
        <w:t>，</w:t>
      </w:r>
      <w:r>
        <w:rPr>
          <w:rFonts w:hint="eastAsia" w:ascii="宋体" w:hAnsi="宋体" w:eastAsia="宋体" w:cs="宋体"/>
          <w:i w:val="0"/>
          <w:iCs w:val="0"/>
          <w:caps w:val="0"/>
          <w:color w:val="404040"/>
          <w:spacing w:val="0"/>
          <w:sz w:val="24"/>
          <w:szCs w:val="24"/>
          <w:shd w:val="clear" w:fill="FFFFFF"/>
          <w:lang w:val="en-US" w:eastAsia="zh-CN"/>
        </w:rPr>
        <w:t>甲方保留对</w:t>
      </w:r>
      <w:r>
        <w:rPr>
          <w:rFonts w:hint="eastAsia" w:ascii="宋体" w:hAnsi="宋体" w:eastAsia="宋体" w:cs="宋体"/>
          <w:b/>
          <w:bCs/>
          <w:i w:val="0"/>
          <w:iCs w:val="0"/>
          <w:caps w:val="0"/>
          <w:color w:val="FF0000"/>
          <w:spacing w:val="0"/>
          <w:sz w:val="24"/>
          <w:szCs w:val="24"/>
          <w:u w:val="single"/>
          <w:shd w:val="clear" w:fill="FFFFFF"/>
          <w:lang w:val="en-US" w:eastAsia="zh-CN"/>
        </w:rPr>
        <w:t>部分费用进行豁免的权利</w:t>
      </w:r>
      <w:r>
        <w:rPr>
          <w:rFonts w:hint="eastAsia" w:ascii="宋体" w:hAnsi="宋体" w:eastAsia="宋体" w:cs="宋体"/>
          <w:i w:val="0"/>
          <w:iCs w:val="0"/>
          <w:caps w:val="0"/>
          <w:color w:val="404040"/>
          <w:spacing w:val="0"/>
          <w:sz w:val="24"/>
          <w:szCs w:val="24"/>
          <w:shd w:val="clear" w:fill="FFFFFF"/>
          <w:lang w:val="en-US" w:eastAsia="zh-CN"/>
        </w:rPr>
        <w:t>，无论费用豁免与否，都不影响合同整体定价和约定</w:t>
      </w:r>
      <w:r>
        <w:rPr>
          <w:rFonts w:hint="eastAsia" w:ascii="宋体" w:hAnsi="宋体" w:eastAsia="宋体" w:cs="宋体"/>
          <w:i w:val="0"/>
          <w:iCs w:val="0"/>
          <w:caps w:val="0"/>
          <w:color w:val="404040"/>
          <w:spacing w:val="0"/>
          <w:sz w:val="24"/>
          <w:szCs w:val="24"/>
          <w:shd w:val="clear" w:fill="FFFFFF"/>
        </w:rPr>
        <w:t>。</w:t>
      </w:r>
    </w:p>
    <w:p w14:paraId="01388CB1">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default"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lang w:val="en-US" w:eastAsia="zh-CN"/>
        </w:rPr>
        <w:t xml:space="preserve">3.2  </w:t>
      </w:r>
      <w:r>
        <w:rPr>
          <w:rStyle w:val="10"/>
          <w:rFonts w:hint="eastAsia" w:ascii="宋体" w:hAnsi="宋体" w:eastAsia="宋体" w:cs="宋体"/>
          <w:b/>
          <w:bCs/>
          <w:i w:val="0"/>
          <w:iCs w:val="0"/>
          <w:caps w:val="0"/>
          <w:color w:val="404040"/>
          <w:spacing w:val="0"/>
          <w:sz w:val="24"/>
          <w:szCs w:val="24"/>
          <w:shd w:val="clear" w:fill="FFFFFF"/>
          <w:lang w:val="en-US" w:eastAsia="zh-CN"/>
        </w:rPr>
        <w:t>保证金收取：</w:t>
      </w:r>
      <w:r>
        <w:rPr>
          <w:rFonts w:hint="eastAsia" w:ascii="宋体" w:hAnsi="宋体" w:eastAsia="宋体" w:cs="宋体"/>
          <w:i w:val="0"/>
          <w:iCs w:val="0"/>
          <w:caps w:val="0"/>
          <w:color w:val="404040"/>
          <w:spacing w:val="0"/>
          <w:sz w:val="24"/>
          <w:szCs w:val="24"/>
          <w:shd w:val="clear" w:fill="FFFFFF"/>
          <w:lang w:val="en-US" w:eastAsia="zh-CN"/>
        </w:rPr>
        <w:t>双方约定，自合同签订日起乙方向甲方支付</w:t>
      </w:r>
      <w:r>
        <w:rPr>
          <w:rFonts w:hint="eastAsia" w:ascii="宋体" w:hAnsi="宋体" w:eastAsia="宋体" w:cs="宋体"/>
          <w:i w:val="0"/>
          <w:iCs w:val="0"/>
          <w:caps w:val="0"/>
          <w:color w:val="404040"/>
          <w:spacing w:val="0"/>
          <w:sz w:val="24"/>
          <w:szCs w:val="24"/>
          <w:shd w:val="clear" w:fill="FFFFFF"/>
        </w:rPr>
        <w:t>陆佰元整（¥600.00）</w:t>
      </w:r>
      <w:r>
        <w:rPr>
          <w:rFonts w:hint="eastAsia" w:ascii="宋体" w:hAnsi="宋体" w:eastAsia="宋体" w:cs="宋体"/>
          <w:i w:val="0"/>
          <w:iCs w:val="0"/>
          <w:caps w:val="0"/>
          <w:color w:val="404040"/>
          <w:spacing w:val="0"/>
          <w:sz w:val="24"/>
          <w:szCs w:val="24"/>
          <w:shd w:val="clear" w:fill="FFFFFF"/>
          <w:lang w:val="en-US" w:eastAsia="zh-CN"/>
        </w:rPr>
        <w:t>一次性费用作为保证金，用来保证乙方所经营业务的合法性；乙方所提供材料的真实性。</w:t>
      </w:r>
    </w:p>
    <w:p w14:paraId="3616B4D4">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3.</w:t>
      </w:r>
      <w:r>
        <w:rPr>
          <w:rFonts w:hint="eastAsia" w:ascii="宋体" w:hAnsi="宋体" w:eastAsia="宋体" w:cs="宋体"/>
          <w:i w:val="0"/>
          <w:iCs w:val="0"/>
          <w:caps w:val="0"/>
          <w:color w:val="404040"/>
          <w:spacing w:val="0"/>
          <w:sz w:val="24"/>
          <w:szCs w:val="24"/>
          <w:shd w:val="clear" w:fill="FFFFFF"/>
          <w:lang w:val="en-US" w:eastAsia="zh-CN"/>
        </w:rPr>
        <w:t>3</w:t>
      </w:r>
      <w:r>
        <w:rPr>
          <w:rFonts w:hint="eastAsia" w:ascii="宋体" w:hAnsi="宋体" w:eastAsia="宋体" w:cs="宋体"/>
          <w:i w:val="0"/>
          <w:iCs w:val="0"/>
          <w:caps w:val="0"/>
          <w:color w:val="404040"/>
          <w:spacing w:val="0"/>
          <w:sz w:val="24"/>
          <w:szCs w:val="24"/>
          <w:shd w:val="clear" w:fill="FFFFFF"/>
        </w:rPr>
        <w:t> </w:t>
      </w:r>
      <w:r>
        <w:rPr>
          <w:rStyle w:val="10"/>
          <w:rFonts w:hint="eastAsia" w:ascii="宋体" w:hAnsi="宋体" w:eastAsia="宋体" w:cs="宋体"/>
          <w:b/>
          <w:bCs/>
          <w:i w:val="0"/>
          <w:iCs w:val="0"/>
          <w:caps w:val="0"/>
          <w:color w:val="404040"/>
          <w:spacing w:val="0"/>
          <w:sz w:val="24"/>
          <w:szCs w:val="24"/>
          <w:shd w:val="clear" w:fill="FFFFFF"/>
        </w:rPr>
        <w:t>支付方式：</w:t>
      </w:r>
      <w:r>
        <w:rPr>
          <w:rFonts w:hint="eastAsia" w:ascii="宋体" w:hAnsi="宋体" w:eastAsia="宋体" w:cs="宋体"/>
          <w:i w:val="0"/>
          <w:iCs w:val="0"/>
          <w:caps w:val="0"/>
          <w:color w:val="404040"/>
          <w:spacing w:val="0"/>
          <w:sz w:val="24"/>
          <w:szCs w:val="24"/>
          <w:shd w:val="clear" w:fill="FFFFFF"/>
        </w:rPr>
        <w:t> 乙方应于本合同生效后【5】个工作日内支付首月费用。此后，乙方应于</w:t>
      </w:r>
      <w:r>
        <w:rPr>
          <w:rStyle w:val="10"/>
          <w:rFonts w:hint="eastAsia" w:ascii="宋体" w:hAnsi="宋体" w:eastAsia="宋体" w:cs="宋体"/>
          <w:b/>
          <w:bCs/>
          <w:i w:val="0"/>
          <w:iCs w:val="0"/>
          <w:caps w:val="0"/>
          <w:color w:val="404040"/>
          <w:spacing w:val="0"/>
          <w:sz w:val="24"/>
          <w:szCs w:val="24"/>
          <w:shd w:val="clear" w:fill="FFFFFF"/>
        </w:rPr>
        <w:t>每月【10】日</w:t>
      </w:r>
      <w:r>
        <w:rPr>
          <w:rFonts w:hint="eastAsia" w:ascii="宋体" w:hAnsi="宋体" w:eastAsia="宋体" w:cs="宋体"/>
          <w:i w:val="0"/>
          <w:iCs w:val="0"/>
          <w:caps w:val="0"/>
          <w:color w:val="404040"/>
          <w:spacing w:val="0"/>
          <w:sz w:val="24"/>
          <w:szCs w:val="24"/>
          <w:shd w:val="clear" w:fill="FFFFFF"/>
        </w:rPr>
        <w:t>前支付当月费用至甲方指定账户。</w:t>
      </w:r>
    </w:p>
    <w:p w14:paraId="1F857EE0">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3.</w:t>
      </w:r>
      <w:r>
        <w:rPr>
          <w:rFonts w:hint="eastAsia" w:ascii="宋体" w:hAnsi="宋体" w:eastAsia="宋体" w:cs="宋体"/>
          <w:i w:val="0"/>
          <w:iCs w:val="0"/>
          <w:caps w:val="0"/>
          <w:color w:val="404040"/>
          <w:spacing w:val="0"/>
          <w:sz w:val="24"/>
          <w:szCs w:val="24"/>
          <w:shd w:val="clear" w:fill="FFFFFF"/>
          <w:lang w:val="en-US" w:eastAsia="zh-CN"/>
        </w:rPr>
        <w:t>4</w:t>
      </w:r>
      <w:r>
        <w:rPr>
          <w:rFonts w:hint="eastAsia" w:ascii="宋体" w:hAnsi="宋体" w:eastAsia="宋体" w:cs="宋体"/>
          <w:i w:val="0"/>
          <w:iCs w:val="0"/>
          <w:caps w:val="0"/>
          <w:color w:val="404040"/>
          <w:spacing w:val="0"/>
          <w:sz w:val="24"/>
          <w:szCs w:val="24"/>
          <w:shd w:val="clear" w:fill="FFFFFF"/>
        </w:rPr>
        <w:t xml:space="preserve"> 甲方指定收款账户信息如下：</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lang w:val="en-US" w:eastAsia="zh-CN"/>
        </w:rPr>
        <w:tab/>
      </w:r>
      <w:r>
        <w:rPr>
          <w:rFonts w:hint="eastAsia" w:ascii="宋体" w:hAnsi="宋体" w:eastAsia="宋体" w:cs="宋体"/>
          <w:i w:val="0"/>
          <w:iCs w:val="0"/>
          <w:caps w:val="0"/>
          <w:color w:val="404040"/>
          <w:spacing w:val="0"/>
          <w:sz w:val="24"/>
          <w:szCs w:val="24"/>
          <w:shd w:val="clear" w:fill="FFFFFF"/>
          <w:lang w:val="en-US" w:eastAsia="zh-CN"/>
        </w:rPr>
        <w:tab/>
      </w:r>
      <w:r>
        <w:rPr>
          <w:rFonts w:hint="eastAsia" w:ascii="宋体" w:hAnsi="宋体" w:eastAsia="宋体" w:cs="宋体"/>
          <w:i w:val="0"/>
          <w:iCs w:val="0"/>
          <w:caps w:val="0"/>
          <w:color w:val="404040"/>
          <w:spacing w:val="0"/>
          <w:sz w:val="24"/>
          <w:szCs w:val="24"/>
          <w:shd w:val="clear" w:fill="FFFFFF"/>
        </w:rPr>
        <w:t>户名：厦门久服网络有限责任公司</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lang w:val="en-US" w:eastAsia="zh-CN"/>
        </w:rPr>
        <w:tab/>
      </w:r>
      <w:r>
        <w:rPr>
          <w:rFonts w:hint="eastAsia" w:ascii="宋体" w:hAnsi="宋体" w:eastAsia="宋体" w:cs="宋体"/>
          <w:i w:val="0"/>
          <w:iCs w:val="0"/>
          <w:caps w:val="0"/>
          <w:color w:val="404040"/>
          <w:spacing w:val="0"/>
          <w:sz w:val="24"/>
          <w:szCs w:val="24"/>
          <w:shd w:val="clear" w:fill="FFFFFF"/>
          <w:lang w:val="en-US" w:eastAsia="zh-CN"/>
        </w:rPr>
        <w:tab/>
      </w:r>
      <w:r>
        <w:rPr>
          <w:rFonts w:hint="eastAsia" w:ascii="宋体" w:hAnsi="宋体" w:eastAsia="宋体" w:cs="宋体"/>
          <w:i w:val="0"/>
          <w:iCs w:val="0"/>
          <w:caps w:val="0"/>
          <w:color w:val="404040"/>
          <w:spacing w:val="0"/>
          <w:sz w:val="24"/>
          <w:szCs w:val="24"/>
          <w:shd w:val="clear" w:fill="FFFFFF"/>
        </w:rPr>
        <w:t>开户行：中国工商银行股份有限公司厦门大社支行</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lang w:val="en-US" w:eastAsia="zh-CN"/>
        </w:rPr>
        <w:tab/>
      </w:r>
      <w:r>
        <w:rPr>
          <w:rFonts w:hint="eastAsia" w:ascii="宋体" w:hAnsi="宋体" w:eastAsia="宋体" w:cs="宋体"/>
          <w:i w:val="0"/>
          <w:iCs w:val="0"/>
          <w:caps w:val="0"/>
          <w:color w:val="404040"/>
          <w:spacing w:val="0"/>
          <w:sz w:val="24"/>
          <w:szCs w:val="24"/>
          <w:shd w:val="clear" w:fill="FFFFFF"/>
          <w:lang w:val="en-US" w:eastAsia="zh-CN"/>
        </w:rPr>
        <w:tab/>
      </w:r>
      <w:r>
        <w:rPr>
          <w:rFonts w:hint="eastAsia" w:ascii="宋体" w:hAnsi="宋体" w:eastAsia="宋体" w:cs="宋体"/>
          <w:i w:val="0"/>
          <w:iCs w:val="0"/>
          <w:caps w:val="0"/>
          <w:color w:val="404040"/>
          <w:spacing w:val="0"/>
          <w:sz w:val="24"/>
          <w:szCs w:val="24"/>
          <w:shd w:val="clear" w:fill="FFFFFF"/>
        </w:rPr>
        <w:t>账号：4100021009000017865</w:t>
      </w:r>
    </w:p>
    <w:p w14:paraId="3C785AE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3.</w:t>
      </w:r>
      <w:r>
        <w:rPr>
          <w:rFonts w:hint="eastAsia" w:ascii="宋体" w:hAnsi="宋体" w:eastAsia="宋体" w:cs="宋体"/>
          <w:i w:val="0"/>
          <w:iCs w:val="0"/>
          <w:caps w:val="0"/>
          <w:color w:val="404040"/>
          <w:spacing w:val="0"/>
          <w:sz w:val="24"/>
          <w:szCs w:val="24"/>
          <w:shd w:val="clear" w:fill="FFFFFF"/>
          <w:lang w:val="en-US" w:eastAsia="zh-CN"/>
        </w:rPr>
        <w:t>5</w:t>
      </w:r>
      <w:r>
        <w:rPr>
          <w:rFonts w:hint="eastAsia" w:ascii="宋体" w:hAnsi="宋体" w:eastAsia="宋体" w:cs="宋体"/>
          <w:i w:val="0"/>
          <w:iCs w:val="0"/>
          <w:caps w:val="0"/>
          <w:color w:val="404040"/>
          <w:spacing w:val="0"/>
          <w:sz w:val="24"/>
          <w:szCs w:val="24"/>
          <w:shd w:val="clear" w:fill="FFFFFF"/>
        </w:rPr>
        <w:t xml:space="preserve"> 若乙方逾期支付任何款项，每逾期一日，应按逾期金额的万分之三向甲方支付违约金。逾期超过【</w:t>
      </w:r>
      <w:r>
        <w:rPr>
          <w:rFonts w:hint="eastAsia" w:ascii="宋体" w:hAnsi="宋体" w:eastAsia="宋体" w:cs="宋体"/>
          <w:i w:val="0"/>
          <w:iCs w:val="0"/>
          <w:caps w:val="0"/>
          <w:color w:val="404040"/>
          <w:spacing w:val="0"/>
          <w:sz w:val="24"/>
          <w:szCs w:val="24"/>
          <w:shd w:val="clear" w:fill="FFFFFF"/>
          <w:lang w:val="en-US" w:eastAsia="zh-CN"/>
        </w:rPr>
        <w:t>3</w:t>
      </w:r>
      <w:r>
        <w:rPr>
          <w:rFonts w:hint="eastAsia" w:ascii="宋体" w:hAnsi="宋体" w:eastAsia="宋体" w:cs="宋体"/>
          <w:i w:val="0"/>
          <w:iCs w:val="0"/>
          <w:caps w:val="0"/>
          <w:color w:val="404040"/>
          <w:spacing w:val="0"/>
          <w:sz w:val="24"/>
          <w:szCs w:val="24"/>
          <w:shd w:val="clear" w:fill="FFFFFF"/>
        </w:rPr>
        <w:t>】日的，甲方有权暂停服务直至乙方付清所有欠款及违约金；逾期超过【</w:t>
      </w:r>
      <w:r>
        <w:rPr>
          <w:rFonts w:hint="eastAsia" w:ascii="宋体" w:hAnsi="宋体" w:eastAsia="宋体" w:cs="宋体"/>
          <w:i w:val="0"/>
          <w:iCs w:val="0"/>
          <w:caps w:val="0"/>
          <w:color w:val="404040"/>
          <w:spacing w:val="0"/>
          <w:sz w:val="24"/>
          <w:szCs w:val="24"/>
          <w:shd w:val="clear" w:fill="FFFFFF"/>
          <w:lang w:val="en-US" w:eastAsia="zh-CN"/>
        </w:rPr>
        <w:t>7</w:t>
      </w:r>
      <w:r>
        <w:rPr>
          <w:rFonts w:hint="eastAsia" w:ascii="宋体" w:hAnsi="宋体" w:eastAsia="宋体" w:cs="宋体"/>
          <w:i w:val="0"/>
          <w:iCs w:val="0"/>
          <w:caps w:val="0"/>
          <w:color w:val="404040"/>
          <w:spacing w:val="0"/>
          <w:sz w:val="24"/>
          <w:szCs w:val="24"/>
          <w:shd w:val="clear" w:fill="FFFFFF"/>
        </w:rPr>
        <w:t>】日的，甲方有权单方面终止本合同。</w:t>
      </w:r>
    </w:p>
    <w:p w14:paraId="18AFFA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baseline"/>
        <w:rPr>
          <w:rFonts w:ascii="Segoe UI" w:hAnsi="Segoe UI" w:eastAsia="Segoe UI" w:cs="Segoe UI"/>
          <w:i w:val="0"/>
          <w:iCs w:val="0"/>
          <w:caps w:val="0"/>
          <w:spacing w:val="-2"/>
          <w:sz w:val="24"/>
          <w:szCs w:val="24"/>
        </w:rPr>
      </w:pPr>
      <w:r>
        <w:rPr>
          <w:rFonts w:hint="eastAsia" w:ascii="宋体" w:hAnsi="宋体" w:eastAsia="宋体" w:cs="宋体"/>
          <w:i w:val="0"/>
          <w:iCs w:val="0"/>
          <w:caps w:val="0"/>
          <w:color w:val="404040"/>
          <w:spacing w:val="0"/>
          <w:sz w:val="24"/>
          <w:szCs w:val="24"/>
          <w:shd w:val="clear" w:fill="FFFFFF"/>
          <w:lang w:val="en-US" w:eastAsia="zh-CN"/>
        </w:rPr>
        <w:t xml:space="preserve">3.6 </w:t>
      </w:r>
      <w:r>
        <w:rPr>
          <w:rStyle w:val="10"/>
          <w:rFonts w:hint="default" w:ascii="宋体" w:hAnsi="宋体" w:eastAsia="宋体" w:cs="宋体"/>
          <w:b/>
          <w:bCs/>
          <w:i w:val="0"/>
          <w:iCs w:val="0"/>
          <w:caps w:val="0"/>
          <w:color w:val="404040"/>
          <w:spacing w:val="0"/>
          <w:sz w:val="24"/>
          <w:szCs w:val="24"/>
          <w:shd w:val="clear" w:fill="FFFFFF"/>
        </w:rPr>
        <w:t>保证金处理规则​​</w:t>
      </w:r>
    </w:p>
    <w:p w14:paraId="1BC71C28">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jc w:val="left"/>
        <w:textAlignment w:val="auto"/>
        <w:rPr>
          <w:rFonts w:hint="eastAsia" w:ascii="宋体" w:hAnsi="宋体" w:eastAsia="宋体" w:cs="宋体"/>
          <w:i w:val="0"/>
          <w:iCs w:val="0"/>
          <w:caps w:val="0"/>
          <w:color w:val="404040"/>
          <w:spacing w:val="0"/>
          <w:sz w:val="24"/>
          <w:szCs w:val="24"/>
          <w:shd w:val="clear" w:fill="FFFFFF"/>
        </w:rPr>
      </w:pPr>
      <w:r>
        <w:rPr>
          <w:rFonts w:hint="default" w:ascii="宋体" w:hAnsi="宋体" w:eastAsia="宋体" w:cs="宋体"/>
          <w:i w:val="0"/>
          <w:iCs w:val="0"/>
          <w:caps w:val="0"/>
          <w:color w:val="404040"/>
          <w:spacing w:val="0"/>
          <w:sz w:val="24"/>
          <w:szCs w:val="24"/>
          <w:shd w:val="clear" w:fill="FFFFFF"/>
        </w:rPr>
        <w:t>(a) 甲方有权在以下情形扣除保证金：</w:t>
      </w:r>
    </w:p>
    <w:p w14:paraId="0B6C4077">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420" w:leftChars="0" w:right="0" w:firstLine="420" w:firstLineChars="0"/>
        <w:jc w:val="left"/>
        <w:textAlignment w:val="auto"/>
        <w:rPr>
          <w:rFonts w:hint="eastAsia" w:ascii="宋体" w:hAnsi="宋体" w:eastAsia="宋体" w:cs="宋体"/>
          <w:i w:val="0"/>
          <w:iCs w:val="0"/>
          <w:caps w:val="0"/>
          <w:color w:val="404040"/>
          <w:spacing w:val="0"/>
          <w:sz w:val="24"/>
          <w:szCs w:val="24"/>
          <w:shd w:val="clear" w:fill="FFFFFF"/>
        </w:rPr>
      </w:pPr>
      <w:r>
        <w:rPr>
          <w:rFonts w:hint="default" w:ascii="宋体" w:hAnsi="宋体" w:eastAsia="宋体" w:cs="宋体"/>
          <w:i w:val="0"/>
          <w:iCs w:val="0"/>
          <w:caps w:val="0"/>
          <w:color w:val="404040"/>
          <w:spacing w:val="0"/>
          <w:sz w:val="24"/>
          <w:szCs w:val="24"/>
          <w:shd w:val="clear" w:fill="FFFFFF"/>
        </w:rPr>
        <w:t>乙方提供虚假资质文件；</w:t>
      </w:r>
    </w:p>
    <w:p w14:paraId="65379DC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420" w:leftChars="0" w:right="0" w:firstLine="420" w:firstLineChars="0"/>
        <w:jc w:val="left"/>
        <w:textAlignment w:val="auto"/>
        <w:rPr>
          <w:rFonts w:hint="eastAsia" w:ascii="宋体" w:hAnsi="宋体" w:eastAsia="宋体" w:cs="宋体"/>
          <w:i w:val="0"/>
          <w:iCs w:val="0"/>
          <w:caps w:val="0"/>
          <w:color w:val="404040"/>
          <w:spacing w:val="0"/>
          <w:sz w:val="24"/>
          <w:szCs w:val="24"/>
          <w:shd w:val="clear" w:fill="FFFFFF"/>
        </w:rPr>
      </w:pPr>
      <w:r>
        <w:rPr>
          <w:rFonts w:hint="default" w:ascii="宋体" w:hAnsi="宋体" w:eastAsia="宋体" w:cs="宋体"/>
          <w:i w:val="0"/>
          <w:iCs w:val="0"/>
          <w:caps w:val="0"/>
          <w:color w:val="404040"/>
          <w:spacing w:val="0"/>
          <w:sz w:val="24"/>
          <w:szCs w:val="24"/>
          <w:shd w:val="clear" w:fill="FFFFFF"/>
        </w:rPr>
        <w:t>乙方IP地址被用于违法活动且经行政机关认定；</w:t>
      </w:r>
    </w:p>
    <w:p w14:paraId="31876E75">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420" w:leftChars="0" w:right="0" w:firstLine="420" w:firstLineChars="0"/>
        <w:jc w:val="left"/>
        <w:textAlignment w:val="auto"/>
        <w:rPr>
          <w:rFonts w:hint="eastAsia" w:ascii="宋体" w:hAnsi="宋体" w:eastAsia="宋体" w:cs="宋体"/>
          <w:i w:val="0"/>
          <w:iCs w:val="0"/>
          <w:caps w:val="0"/>
          <w:color w:val="404040"/>
          <w:spacing w:val="0"/>
          <w:sz w:val="24"/>
          <w:szCs w:val="24"/>
          <w:shd w:val="clear" w:fill="FFFFFF"/>
        </w:rPr>
      </w:pPr>
      <w:r>
        <w:rPr>
          <w:rFonts w:hint="default" w:ascii="宋体" w:hAnsi="宋体" w:eastAsia="宋体" w:cs="宋体"/>
          <w:i w:val="0"/>
          <w:iCs w:val="0"/>
          <w:caps w:val="0"/>
          <w:color w:val="404040"/>
          <w:spacing w:val="0"/>
          <w:sz w:val="24"/>
          <w:szCs w:val="24"/>
          <w:shd w:val="clear" w:fill="FFFFFF"/>
        </w:rPr>
        <w:t>乙方未配合网信、公安等部门的合法调查。</w:t>
      </w:r>
    </w:p>
    <w:p w14:paraId="61667FD8">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jc w:val="left"/>
        <w:textAlignment w:val="auto"/>
        <w:rPr>
          <w:rFonts w:hint="default" w:ascii="宋体" w:hAnsi="宋体" w:eastAsia="宋体" w:cs="宋体"/>
          <w:i w:val="0"/>
          <w:iCs w:val="0"/>
          <w:caps w:val="0"/>
          <w:color w:val="404040"/>
          <w:spacing w:val="0"/>
          <w:sz w:val="24"/>
          <w:szCs w:val="24"/>
          <w:shd w:val="clear" w:fill="FFFFFF"/>
          <w:lang w:val="en-US" w:eastAsia="zh-CN"/>
        </w:rPr>
      </w:pPr>
      <w:r>
        <w:rPr>
          <w:rFonts w:hint="default" w:ascii="宋体" w:hAnsi="宋体" w:eastAsia="宋体" w:cs="宋体"/>
          <w:i w:val="0"/>
          <w:iCs w:val="0"/>
          <w:caps w:val="0"/>
          <w:color w:val="404040"/>
          <w:spacing w:val="0"/>
          <w:sz w:val="24"/>
          <w:szCs w:val="24"/>
          <w:shd w:val="clear" w:fill="FFFFFF"/>
        </w:rPr>
        <w:t>(b) 合同正常终止且无违规行为，保证金在【7】个工作日内无息退还。</w:t>
      </w:r>
    </w:p>
    <w:p w14:paraId="2CE151F2">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p>
    <w:p w14:paraId="6B3429C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b/>
          <w:bCs/>
          <w:i w:val="0"/>
          <w:iCs w:val="0"/>
          <w:caps w:val="0"/>
          <w:color w:val="404040"/>
          <w:spacing w:val="0"/>
          <w:sz w:val="34"/>
          <w:szCs w:val="34"/>
        </w:rPr>
      </w:pPr>
      <w:r>
        <w:rPr>
          <w:rFonts w:hint="eastAsia" w:ascii="宋体" w:hAnsi="宋体" w:eastAsia="宋体" w:cs="宋体"/>
          <w:b/>
          <w:bCs/>
          <w:i w:val="0"/>
          <w:iCs w:val="0"/>
          <w:caps w:val="0"/>
          <w:color w:val="404040"/>
          <w:spacing w:val="0"/>
          <w:sz w:val="34"/>
          <w:szCs w:val="34"/>
          <w:shd w:val="clear" w:fill="FFFFFF"/>
        </w:rPr>
        <w:t>第四条 甲方的权利与义务</w:t>
      </w:r>
    </w:p>
    <w:p w14:paraId="3ED5B387">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4.1 甲方应确保分配的IP地址资源符合RIPE NCC政策，并完成在RIPE NCC数据库的注册和维护流程。</w:t>
      </w:r>
    </w:p>
    <w:p w14:paraId="5A4B7E4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4.2 甲方应及时响应乙方关于IP地址使用、技术配置及RIPE政策合规性的咨询。</w:t>
      </w:r>
    </w:p>
    <w:p w14:paraId="2B3B7D2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4.3 甲方有权根据RIPE NCC政策的变化或中国法律法规的强制性要求，调整服务内容、收费标准或提前终止本合同，并应提前【</w:t>
      </w:r>
      <w:r>
        <w:rPr>
          <w:rFonts w:hint="eastAsia" w:ascii="宋体" w:hAnsi="宋体" w:eastAsia="宋体" w:cs="宋体"/>
          <w:i w:val="0"/>
          <w:iCs w:val="0"/>
          <w:caps w:val="0"/>
          <w:color w:val="404040"/>
          <w:spacing w:val="0"/>
          <w:sz w:val="24"/>
          <w:szCs w:val="24"/>
          <w:shd w:val="clear" w:fill="FFFFFF"/>
          <w:lang w:val="en-US" w:eastAsia="zh-CN"/>
        </w:rPr>
        <w:t>15</w:t>
      </w:r>
      <w:r>
        <w:rPr>
          <w:rFonts w:hint="eastAsia" w:ascii="宋体" w:hAnsi="宋体" w:eastAsia="宋体" w:cs="宋体"/>
          <w:i w:val="0"/>
          <w:iCs w:val="0"/>
          <w:caps w:val="0"/>
          <w:color w:val="404040"/>
          <w:spacing w:val="0"/>
          <w:sz w:val="24"/>
          <w:szCs w:val="24"/>
          <w:shd w:val="clear" w:fill="FFFFFF"/>
        </w:rPr>
        <w:t>】日通知乙方。</w:t>
      </w:r>
    </w:p>
    <w:p w14:paraId="3D3123EA">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4.</w:t>
      </w:r>
      <w:r>
        <w:rPr>
          <w:rFonts w:hint="eastAsia" w:ascii="宋体" w:hAnsi="宋体" w:eastAsia="宋体" w:cs="宋体"/>
          <w:i w:val="0"/>
          <w:iCs w:val="0"/>
          <w:caps w:val="0"/>
          <w:color w:val="404040"/>
          <w:spacing w:val="0"/>
          <w:sz w:val="24"/>
          <w:szCs w:val="24"/>
          <w:shd w:val="clear" w:fill="FFFFFF"/>
          <w:lang w:val="en-US" w:eastAsia="zh-CN"/>
        </w:rPr>
        <w:t>4</w:t>
      </w:r>
      <w:r>
        <w:rPr>
          <w:rFonts w:hint="eastAsia" w:ascii="宋体" w:hAnsi="宋体" w:eastAsia="宋体" w:cs="宋体"/>
          <w:i w:val="0"/>
          <w:iCs w:val="0"/>
          <w:caps w:val="0"/>
          <w:color w:val="404040"/>
          <w:spacing w:val="0"/>
          <w:sz w:val="24"/>
          <w:szCs w:val="24"/>
          <w:shd w:val="clear" w:fill="FFFFFF"/>
        </w:rPr>
        <w:t xml:space="preserve"> 甲方应为乙方开具合规的税务发票。</w:t>
      </w:r>
    </w:p>
    <w:p w14:paraId="2E06E72B">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default"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lang w:val="en-US" w:eastAsia="zh-CN"/>
        </w:rPr>
        <w:t xml:space="preserve">4.5 </w:t>
      </w:r>
      <w:r>
        <w:rPr>
          <w:rFonts w:hint="eastAsia" w:ascii="宋体" w:hAnsi="宋体" w:eastAsia="宋体" w:cs="宋体"/>
          <w:i w:val="0"/>
          <w:iCs w:val="0"/>
          <w:caps w:val="0"/>
          <w:color w:val="E54C5E" w:themeColor="accent6"/>
          <w:spacing w:val="0"/>
          <w:sz w:val="24"/>
          <w:szCs w:val="24"/>
          <w:highlight w:val="none"/>
          <w:u w:val="single"/>
          <w:shd w:val="clear" w:fill="FFFFFF"/>
          <w:lang w:val="en-US" w:eastAsia="zh-CN"/>
          <w14:textFill>
            <w14:solidFill>
              <w14:schemeClr w14:val="accent6"/>
            </w14:solidFill>
          </w14:textFill>
        </w:rPr>
        <w:t>甲方有权自行或者委托第三方对乙方网络进行扫描或者爬行，并将采集的数据或者网页截图交由第三方大数据公司进行合法性内容审查</w:t>
      </w:r>
      <w:r>
        <w:rPr>
          <w:rFonts w:hint="eastAsia" w:ascii="宋体" w:hAnsi="宋体" w:eastAsia="宋体" w:cs="宋体"/>
          <w:i w:val="0"/>
          <w:iCs w:val="0"/>
          <w:caps w:val="0"/>
          <w:color w:val="404040"/>
          <w:spacing w:val="0"/>
          <w:sz w:val="24"/>
          <w:szCs w:val="24"/>
          <w:shd w:val="clear" w:fill="FFFFFF"/>
        </w:rPr>
        <w:t>。</w:t>
      </w:r>
    </w:p>
    <w:p w14:paraId="1BF3F353">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p>
    <w:p w14:paraId="3A2F6DD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b/>
          <w:bCs/>
          <w:i w:val="0"/>
          <w:iCs w:val="0"/>
          <w:caps w:val="0"/>
          <w:color w:val="404040"/>
          <w:spacing w:val="0"/>
          <w:sz w:val="34"/>
          <w:szCs w:val="34"/>
        </w:rPr>
      </w:pPr>
      <w:r>
        <w:rPr>
          <w:rFonts w:hint="eastAsia" w:ascii="宋体" w:hAnsi="宋体" w:eastAsia="宋体" w:cs="宋体"/>
          <w:b/>
          <w:bCs/>
          <w:i w:val="0"/>
          <w:iCs w:val="0"/>
          <w:caps w:val="0"/>
          <w:color w:val="404040"/>
          <w:spacing w:val="0"/>
          <w:sz w:val="34"/>
          <w:szCs w:val="34"/>
          <w:shd w:val="clear" w:fill="FFFFFF"/>
        </w:rPr>
        <w:t>第五条 乙方的权利与义务</w:t>
      </w:r>
    </w:p>
    <w:p w14:paraId="325656B1">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5.1 乙方应按照诚实信用原则及行业惯例合法、合规地使用IP地址资源，并独立承担其网络业务运营的全部法律责任。</w:t>
      </w:r>
    </w:p>
    <w:p w14:paraId="7E387108">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5.2 </w:t>
      </w:r>
      <w:r>
        <w:rPr>
          <w:rStyle w:val="10"/>
          <w:rFonts w:hint="eastAsia" w:ascii="宋体" w:hAnsi="宋体" w:eastAsia="宋体" w:cs="宋体"/>
          <w:b/>
          <w:bCs/>
          <w:i w:val="0"/>
          <w:iCs w:val="0"/>
          <w:caps w:val="0"/>
          <w:color w:val="404040"/>
          <w:spacing w:val="0"/>
          <w:sz w:val="24"/>
          <w:szCs w:val="24"/>
          <w:shd w:val="clear" w:fill="FFFFFF"/>
        </w:rPr>
        <w:t>乙方承诺并保证</w:t>
      </w:r>
      <w:r>
        <w:rPr>
          <w:rFonts w:hint="eastAsia" w:ascii="宋体" w:hAnsi="宋体" w:eastAsia="宋体" w:cs="宋体"/>
          <w:i w:val="0"/>
          <w:iCs w:val="0"/>
          <w:caps w:val="0"/>
          <w:color w:val="404040"/>
          <w:spacing w:val="0"/>
          <w:sz w:val="24"/>
          <w:szCs w:val="24"/>
          <w:shd w:val="clear" w:fill="FFFFFF"/>
        </w:rPr>
        <w:t>不得利用其申请获得的IP地址资源从事任何违反中国法律法规及RIPE NCC政策的活动，此类活动包括但远不限于：</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lang w:val="en-US" w:eastAsia="zh-CN"/>
        </w:rPr>
        <w:tab/>
      </w:r>
      <w:r>
        <w:rPr>
          <w:rFonts w:hint="eastAsia" w:ascii="宋体" w:hAnsi="宋体" w:eastAsia="宋体" w:cs="宋体"/>
          <w:i w:val="0"/>
          <w:iCs w:val="0"/>
          <w:caps w:val="0"/>
          <w:color w:val="404040"/>
          <w:spacing w:val="0"/>
          <w:sz w:val="24"/>
          <w:szCs w:val="24"/>
          <w:shd w:val="clear" w:fill="FFFFFF"/>
        </w:rPr>
        <w:t>(a) 危害国家安全、泄露国家秘密、颠覆国家政权、破坏国家统一、宣扬恐怖主义、极端主义的；</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lang w:val="en-US" w:eastAsia="zh-CN"/>
        </w:rPr>
        <w:tab/>
      </w:r>
      <w:r>
        <w:rPr>
          <w:rFonts w:hint="eastAsia" w:ascii="宋体" w:hAnsi="宋体" w:eastAsia="宋体" w:cs="宋体"/>
          <w:i w:val="0"/>
          <w:iCs w:val="0"/>
          <w:caps w:val="0"/>
          <w:color w:val="404040"/>
          <w:spacing w:val="0"/>
          <w:sz w:val="24"/>
          <w:szCs w:val="24"/>
          <w:shd w:val="clear" w:fill="FFFFFF"/>
        </w:rPr>
        <w:t>(b) 制作、复制、发布、传播含有法律、行政法规禁止内容的信息的；</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lang w:val="en-US" w:eastAsia="zh-CN"/>
        </w:rPr>
        <w:tab/>
      </w:r>
      <w:r>
        <w:rPr>
          <w:rFonts w:hint="eastAsia" w:ascii="宋体" w:hAnsi="宋体" w:eastAsia="宋体" w:cs="宋体"/>
          <w:i w:val="0"/>
          <w:iCs w:val="0"/>
          <w:caps w:val="0"/>
          <w:color w:val="404040"/>
          <w:spacing w:val="0"/>
          <w:sz w:val="24"/>
          <w:szCs w:val="24"/>
          <w:shd w:val="clear" w:fill="FFFFFF"/>
        </w:rPr>
        <w:t>(c) 从事任何计算机黑客、网络攻击、网络诈骗、传播病毒、DDoS攻击、搭建僵尸网络、传播淫秽色情信息等违法犯罪活动的；</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lang w:val="en-US" w:eastAsia="zh-CN"/>
        </w:rPr>
        <w:tab/>
      </w:r>
      <w:r>
        <w:rPr>
          <w:rFonts w:hint="eastAsia" w:ascii="宋体" w:hAnsi="宋体" w:eastAsia="宋体" w:cs="宋体"/>
          <w:i w:val="0"/>
          <w:iCs w:val="0"/>
          <w:caps w:val="0"/>
          <w:color w:val="404040"/>
          <w:spacing w:val="0"/>
          <w:sz w:val="24"/>
          <w:szCs w:val="24"/>
          <w:shd w:val="clear" w:fill="FFFFFF"/>
        </w:rPr>
        <w:t>(d) 侵犯他人知识产权、商业秘密、名誉权、隐私权、个人信息权益等合法权益的；</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lang w:val="en-US" w:eastAsia="zh-CN"/>
        </w:rPr>
        <w:tab/>
      </w:r>
      <w:r>
        <w:rPr>
          <w:rFonts w:hint="eastAsia" w:ascii="宋体" w:hAnsi="宋体" w:eastAsia="宋体" w:cs="宋体"/>
          <w:i w:val="0"/>
          <w:iCs w:val="0"/>
          <w:caps w:val="0"/>
          <w:color w:val="404040"/>
          <w:spacing w:val="0"/>
          <w:sz w:val="24"/>
          <w:szCs w:val="24"/>
          <w:shd w:val="clear" w:fill="FFFFFF"/>
        </w:rPr>
        <w:t>(e) 利用网络实施诈骗、开设赌场、非法销售违禁品、侵犯公民个人信息等犯罪行为；</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lang w:val="en-US" w:eastAsia="zh-CN"/>
        </w:rPr>
        <w:tab/>
      </w:r>
      <w:r>
        <w:rPr>
          <w:rFonts w:hint="eastAsia" w:ascii="宋体" w:hAnsi="宋体" w:eastAsia="宋体" w:cs="宋体"/>
          <w:i w:val="0"/>
          <w:iCs w:val="0"/>
          <w:caps w:val="0"/>
          <w:color w:val="404040"/>
          <w:spacing w:val="0"/>
          <w:sz w:val="24"/>
          <w:szCs w:val="24"/>
          <w:shd w:val="clear" w:fill="FFFFFF"/>
        </w:rPr>
        <w:t>(f) 未取得相关电信业务经营许可，从事需特许经营的电信业务；</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lang w:val="en-US" w:eastAsia="zh-CN"/>
        </w:rPr>
        <w:tab/>
      </w:r>
      <w:r>
        <w:rPr>
          <w:rFonts w:hint="eastAsia" w:ascii="宋体" w:hAnsi="宋体" w:eastAsia="宋体" w:cs="宋体"/>
          <w:i w:val="0"/>
          <w:iCs w:val="0"/>
          <w:caps w:val="0"/>
          <w:color w:val="404040"/>
          <w:spacing w:val="0"/>
          <w:sz w:val="24"/>
          <w:szCs w:val="24"/>
          <w:shd w:val="clear" w:fill="FFFFFF"/>
        </w:rPr>
        <w:t>(g) 为任何未在中国境内进行备案或许可的互联网活动提供网络接入服务。</w:t>
      </w:r>
    </w:p>
    <w:p w14:paraId="7A97F045">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5.3 </w:t>
      </w:r>
      <w:r>
        <w:rPr>
          <w:rStyle w:val="10"/>
          <w:rFonts w:hint="eastAsia" w:ascii="宋体" w:hAnsi="宋体" w:eastAsia="宋体" w:cs="宋体"/>
          <w:b/>
          <w:bCs/>
          <w:i w:val="0"/>
          <w:iCs w:val="0"/>
          <w:caps w:val="0"/>
          <w:color w:val="404040"/>
          <w:spacing w:val="0"/>
          <w:sz w:val="24"/>
          <w:szCs w:val="24"/>
          <w:shd w:val="clear" w:fill="FFFFFF"/>
        </w:rPr>
        <w:t>【经营合规性承诺】</w:t>
      </w:r>
      <w:r>
        <w:rPr>
          <w:rFonts w:hint="eastAsia" w:ascii="宋体" w:hAnsi="宋体" w:eastAsia="宋体" w:cs="宋体"/>
          <w:i w:val="0"/>
          <w:iCs w:val="0"/>
          <w:caps w:val="0"/>
          <w:color w:val="404040"/>
          <w:spacing w:val="0"/>
          <w:sz w:val="24"/>
          <w:szCs w:val="24"/>
          <w:shd w:val="clear" w:fill="FFFFFF"/>
        </w:rPr>
        <w:t> </w:t>
      </w:r>
      <w:r>
        <w:rPr>
          <w:rFonts w:hint="eastAsia" w:ascii="宋体" w:hAnsi="宋体" w:eastAsia="宋体" w:cs="宋体"/>
          <w:i w:val="0"/>
          <w:iCs w:val="0"/>
          <w:caps w:val="0"/>
          <w:color w:val="FF0000"/>
          <w:spacing w:val="0"/>
          <w:sz w:val="24"/>
          <w:szCs w:val="24"/>
          <w:u w:val="single"/>
          <w:shd w:val="clear" w:fill="FFFFFF"/>
        </w:rPr>
        <w:t>乙方作为其网络业务的唯一实际经营者，独立承担其全部经营活动的法律责任</w:t>
      </w:r>
      <w:r>
        <w:rPr>
          <w:rFonts w:hint="eastAsia" w:ascii="宋体" w:hAnsi="宋体" w:eastAsia="宋体" w:cs="宋体"/>
          <w:i w:val="0"/>
          <w:iCs w:val="0"/>
          <w:caps w:val="0"/>
          <w:color w:val="404040"/>
          <w:spacing w:val="0"/>
          <w:sz w:val="24"/>
          <w:szCs w:val="24"/>
          <w:shd w:val="clear" w:fill="FFFFFF"/>
        </w:rPr>
        <w:t>。 乙方承诺，其使用本合同项下IP地址资源所开展的一切业务，均严格在《电信业务分类目录》及其他行政法规明确许可的范围内进行。</w:t>
      </w:r>
      <w:r>
        <w:rPr>
          <w:rFonts w:hint="eastAsia" w:ascii="宋体" w:hAnsi="宋体" w:eastAsia="宋体" w:cs="宋体"/>
          <w:i w:val="0"/>
          <w:iCs w:val="0"/>
          <w:caps w:val="0"/>
          <w:color w:val="FF0000"/>
          <w:spacing w:val="0"/>
          <w:sz w:val="24"/>
          <w:szCs w:val="24"/>
          <w:u w:val="single"/>
          <w:shd w:val="clear" w:fill="FFFFFF"/>
        </w:rPr>
        <w:t>对于法律法规禁止的业务领域或应取得前置审批的业务领域</w:t>
      </w:r>
      <w:r>
        <w:rPr>
          <w:rFonts w:hint="eastAsia" w:ascii="宋体" w:hAnsi="宋体" w:eastAsia="宋体" w:cs="宋体"/>
          <w:i w:val="0"/>
          <w:iCs w:val="0"/>
          <w:caps w:val="0"/>
          <w:color w:val="404040"/>
          <w:spacing w:val="0"/>
          <w:sz w:val="24"/>
          <w:szCs w:val="24"/>
          <w:shd w:val="clear" w:fill="FFFFFF"/>
        </w:rPr>
        <w:t>，</w:t>
      </w:r>
      <w:r>
        <w:rPr>
          <w:rStyle w:val="10"/>
          <w:rFonts w:hint="eastAsia" w:ascii="宋体" w:hAnsi="宋体" w:eastAsia="宋体" w:cs="宋体"/>
          <w:b/>
          <w:bCs/>
          <w:i w:val="0"/>
          <w:iCs w:val="0"/>
          <w:caps w:val="0"/>
          <w:color w:val="404040"/>
          <w:spacing w:val="0"/>
          <w:sz w:val="24"/>
          <w:szCs w:val="24"/>
          <w:shd w:val="clear" w:fill="FFFFFF"/>
        </w:rPr>
        <w:t>乙方承诺在未获得工业和信息化主管部门或其他有权机关的明确批准前，绝不涉足。</w:t>
      </w:r>
    </w:p>
    <w:p w14:paraId="73F3F27B">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5.4 </w:t>
      </w:r>
      <w:r>
        <w:rPr>
          <w:rStyle w:val="10"/>
          <w:rFonts w:hint="eastAsia" w:ascii="宋体" w:hAnsi="宋体" w:eastAsia="宋体" w:cs="宋体"/>
          <w:b/>
          <w:bCs/>
          <w:i w:val="0"/>
          <w:iCs w:val="0"/>
          <w:caps w:val="0"/>
          <w:color w:val="404040"/>
          <w:spacing w:val="0"/>
          <w:sz w:val="24"/>
          <w:szCs w:val="24"/>
          <w:shd w:val="clear" w:fill="FFFFFF"/>
        </w:rPr>
        <w:t>乙方承诺，</w:t>
      </w:r>
      <w:r>
        <w:rPr>
          <w:rFonts w:hint="eastAsia" w:ascii="宋体" w:hAnsi="宋体" w:eastAsia="宋体" w:cs="宋体"/>
          <w:i w:val="0"/>
          <w:iCs w:val="0"/>
          <w:caps w:val="0"/>
          <w:color w:val="404040"/>
          <w:spacing w:val="0"/>
          <w:sz w:val="24"/>
          <w:szCs w:val="24"/>
          <w:shd w:val="clear" w:fill="FFFFFF"/>
        </w:rPr>
        <w:t>其使用该IP地址所运营的业务已</w:t>
      </w:r>
      <w:r>
        <w:rPr>
          <w:rFonts w:hint="eastAsia" w:ascii="宋体" w:hAnsi="宋体" w:eastAsia="宋体" w:cs="宋体"/>
          <w:i w:val="0"/>
          <w:iCs w:val="0"/>
          <w:caps w:val="0"/>
          <w:color w:val="FF0000"/>
          <w:spacing w:val="0"/>
          <w:sz w:val="24"/>
          <w:szCs w:val="24"/>
          <w:shd w:val="clear" w:fill="FFFFFF"/>
        </w:rPr>
        <w:t>依法取得</w:t>
      </w:r>
      <w:r>
        <w:rPr>
          <w:rFonts w:hint="eastAsia" w:ascii="宋体" w:hAnsi="宋体" w:eastAsia="宋体" w:cs="宋体"/>
          <w:i w:val="0"/>
          <w:iCs w:val="0"/>
          <w:caps w:val="0"/>
          <w:color w:val="404040"/>
          <w:spacing w:val="0"/>
          <w:sz w:val="24"/>
          <w:szCs w:val="24"/>
          <w:shd w:val="clear" w:fill="FFFFFF"/>
        </w:rPr>
        <w:t>工业和信息化部颁发的《增值电信业务经营许可证》及其他所有必要的政府审批、许可和备案（如适用），并将该等证照的清晰复印件（加盖公章）作为本合同附件一提交给甲方备案。业务模式变更需取得新许可或许可证增项的，乙方须在变更前取得并提交甲方备案。甲方有权定期要求乙方更新上述备案资料，乙方应配合提供。</w:t>
      </w:r>
    </w:p>
    <w:p w14:paraId="5CE27309">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5.5 </w:t>
      </w:r>
      <w:r>
        <w:rPr>
          <w:rStyle w:val="10"/>
          <w:rFonts w:hint="eastAsia" w:ascii="宋体" w:hAnsi="宋体" w:eastAsia="宋体" w:cs="宋体"/>
          <w:b/>
          <w:bCs/>
          <w:i w:val="0"/>
          <w:iCs w:val="0"/>
          <w:caps w:val="0"/>
          <w:color w:val="404040"/>
          <w:spacing w:val="0"/>
          <w:sz w:val="24"/>
          <w:szCs w:val="24"/>
          <w:shd w:val="clear" w:fill="FFFFFF"/>
        </w:rPr>
        <w:t>乙方承诺</w:t>
      </w:r>
      <w:r>
        <w:rPr>
          <w:rFonts w:hint="eastAsia" w:ascii="宋体" w:hAnsi="宋体" w:eastAsia="宋体" w:cs="宋体"/>
          <w:i w:val="0"/>
          <w:iCs w:val="0"/>
          <w:caps w:val="0"/>
          <w:color w:val="404040"/>
          <w:spacing w:val="0"/>
          <w:sz w:val="24"/>
          <w:szCs w:val="24"/>
          <w:shd w:val="clear" w:fill="FFFFFF"/>
        </w:rPr>
        <w:t>建立并维护其网络业务的用户实名认证、日志留存（不少于六个月）、内容审核、安全防护、网络安全事件应急处置等合规制度与技术措施</w:t>
      </w:r>
      <w:r>
        <w:rPr>
          <w:rFonts w:hint="eastAsia" w:ascii="宋体" w:hAnsi="宋体" w:eastAsia="宋体" w:cs="宋体"/>
          <w:i w:val="0"/>
          <w:iCs w:val="0"/>
          <w:caps w:val="0"/>
          <w:color w:val="404040"/>
          <w:spacing w:val="0"/>
          <w:sz w:val="24"/>
          <w:szCs w:val="24"/>
          <w:shd w:val="clear" w:fill="FFFFFF"/>
          <w:lang w:eastAsia="zh-CN"/>
        </w:rPr>
        <w:t>（</w:t>
      </w:r>
      <w:r>
        <w:rPr>
          <w:rFonts w:hint="eastAsia" w:ascii="宋体" w:hAnsi="宋体" w:eastAsia="宋体" w:cs="宋体"/>
          <w:i w:val="0"/>
          <w:iCs w:val="0"/>
          <w:caps w:val="0"/>
          <w:color w:val="404040"/>
          <w:spacing w:val="0"/>
          <w:sz w:val="24"/>
          <w:szCs w:val="24"/>
          <w:shd w:val="clear" w:fill="FFFFFF"/>
          <w:lang w:val="en-US" w:eastAsia="zh-CN"/>
        </w:rPr>
        <w:t>或其他符合相关行业主管部门要求的技术措施</w:t>
      </w:r>
      <w:r>
        <w:rPr>
          <w:rFonts w:hint="eastAsia" w:ascii="宋体" w:hAnsi="宋体" w:eastAsia="宋体" w:cs="宋体"/>
          <w:i w:val="0"/>
          <w:iCs w:val="0"/>
          <w:caps w:val="0"/>
          <w:color w:val="404040"/>
          <w:spacing w:val="0"/>
          <w:sz w:val="24"/>
          <w:szCs w:val="24"/>
          <w:shd w:val="clear" w:fill="FFFFFF"/>
          <w:lang w:eastAsia="zh-CN"/>
        </w:rPr>
        <w:t>）</w:t>
      </w:r>
      <w:r>
        <w:rPr>
          <w:rFonts w:hint="eastAsia" w:ascii="宋体" w:hAnsi="宋体" w:eastAsia="宋体" w:cs="宋体"/>
          <w:i w:val="0"/>
          <w:iCs w:val="0"/>
          <w:caps w:val="0"/>
          <w:color w:val="404040"/>
          <w:spacing w:val="0"/>
          <w:sz w:val="24"/>
          <w:szCs w:val="24"/>
          <w:shd w:val="clear" w:fill="FFFFFF"/>
        </w:rPr>
        <w:t>，严格履行法律法规规定的网络信息安全义务。</w:t>
      </w:r>
    </w:p>
    <w:p w14:paraId="791601D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5.</w:t>
      </w:r>
      <w:r>
        <w:rPr>
          <w:rFonts w:hint="eastAsia" w:ascii="宋体" w:hAnsi="宋体" w:eastAsia="宋体" w:cs="宋体"/>
          <w:i w:val="0"/>
          <w:iCs w:val="0"/>
          <w:caps w:val="0"/>
          <w:color w:val="404040"/>
          <w:spacing w:val="0"/>
          <w:sz w:val="24"/>
          <w:szCs w:val="24"/>
          <w:shd w:val="clear" w:fill="FFFFFF"/>
          <w:lang w:val="en-US" w:eastAsia="zh-CN"/>
        </w:rPr>
        <w:t>6</w:t>
      </w:r>
      <w:r>
        <w:rPr>
          <w:rFonts w:hint="eastAsia" w:ascii="宋体" w:hAnsi="宋体" w:eastAsia="宋体" w:cs="宋体"/>
          <w:i w:val="0"/>
          <w:iCs w:val="0"/>
          <w:caps w:val="0"/>
          <w:color w:val="404040"/>
          <w:spacing w:val="0"/>
          <w:sz w:val="24"/>
          <w:szCs w:val="24"/>
          <w:shd w:val="clear" w:fill="FFFFFF"/>
        </w:rPr>
        <w:t> </w:t>
      </w:r>
      <w:r>
        <w:rPr>
          <w:rStyle w:val="10"/>
          <w:rFonts w:hint="eastAsia" w:ascii="宋体" w:hAnsi="宋体" w:eastAsia="宋体" w:cs="宋体"/>
          <w:b/>
          <w:bCs/>
          <w:i w:val="0"/>
          <w:iCs w:val="0"/>
          <w:caps w:val="0"/>
          <w:color w:val="404040"/>
          <w:spacing w:val="0"/>
          <w:sz w:val="24"/>
          <w:szCs w:val="24"/>
          <w:shd w:val="clear" w:fill="FFFFFF"/>
        </w:rPr>
        <w:t>乙方承诺</w:t>
      </w:r>
      <w:r>
        <w:rPr>
          <w:rFonts w:hint="eastAsia" w:ascii="宋体" w:hAnsi="宋体" w:eastAsia="宋体" w:cs="宋体"/>
          <w:i w:val="0"/>
          <w:iCs w:val="0"/>
          <w:caps w:val="0"/>
          <w:color w:val="404040"/>
          <w:spacing w:val="0"/>
          <w:sz w:val="24"/>
          <w:szCs w:val="24"/>
          <w:shd w:val="clear" w:fill="FFFFFF"/>
        </w:rPr>
        <w:t>，</w:t>
      </w:r>
      <w:r>
        <w:rPr>
          <w:rFonts w:hint="eastAsia" w:ascii="宋体" w:hAnsi="宋体" w:eastAsia="宋体" w:cs="宋体"/>
          <w:i w:val="0"/>
          <w:iCs w:val="0"/>
          <w:caps w:val="0"/>
          <w:color w:val="404040"/>
          <w:spacing w:val="0"/>
          <w:sz w:val="24"/>
          <w:szCs w:val="24"/>
          <w:shd w:val="clear" w:fill="FFFFFF"/>
          <w:lang w:val="en-US" w:eastAsia="zh-CN"/>
        </w:rPr>
        <w:t>本合同所涉及的</w:t>
      </w:r>
      <w:r>
        <w:rPr>
          <w:rFonts w:hint="eastAsia" w:ascii="宋体" w:hAnsi="宋体" w:eastAsia="宋体" w:cs="宋体"/>
          <w:i w:val="0"/>
          <w:iCs w:val="0"/>
          <w:caps w:val="0"/>
          <w:color w:val="404040"/>
          <w:spacing w:val="0"/>
          <w:sz w:val="24"/>
          <w:szCs w:val="24"/>
          <w:shd w:val="clear" w:fill="FFFFFF"/>
        </w:rPr>
        <w:t>IP地址</w:t>
      </w:r>
      <w:r>
        <w:rPr>
          <w:rFonts w:hint="eastAsia" w:ascii="宋体" w:hAnsi="宋体" w:eastAsia="宋体" w:cs="宋体"/>
          <w:i w:val="0"/>
          <w:iCs w:val="0"/>
          <w:caps w:val="0"/>
          <w:color w:val="404040"/>
          <w:spacing w:val="0"/>
          <w:sz w:val="24"/>
          <w:szCs w:val="24"/>
          <w:shd w:val="clear" w:fill="FFFFFF"/>
          <w:lang w:val="en-US" w:eastAsia="zh-CN"/>
        </w:rPr>
        <w:t>及公司日常经营均为</w:t>
      </w:r>
      <w:r>
        <w:rPr>
          <w:rFonts w:hint="eastAsia" w:ascii="宋体" w:hAnsi="宋体" w:eastAsia="宋体" w:cs="宋体"/>
          <w:i w:val="0"/>
          <w:iCs w:val="0"/>
          <w:caps w:val="0"/>
          <w:color w:val="404040"/>
          <w:spacing w:val="0"/>
          <w:sz w:val="24"/>
          <w:szCs w:val="24"/>
          <w:shd w:val="clear" w:fill="FFFFFF"/>
        </w:rPr>
        <w:t>合法、正当的用途，绝不用于任何非法犯罪活动或为非法犯罪活动提供任何条件，包括但不限于网络诈骗、开设赌场、传播淫秽色情信息、发起网络攻击、制作传播病毒等。乙方保证其业务内容、网站内容完全符合中国法律法规及监管政策</w:t>
      </w:r>
    </w:p>
    <w:p w14:paraId="2954E649">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Style w:val="10"/>
          <w:rFonts w:hint="eastAsia" w:ascii="宋体" w:hAnsi="宋体" w:eastAsia="宋体" w:cs="宋体"/>
          <w:b/>
          <w:bCs/>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5.</w:t>
      </w:r>
      <w:r>
        <w:rPr>
          <w:rFonts w:hint="eastAsia" w:ascii="宋体" w:hAnsi="宋体" w:eastAsia="宋体" w:cs="宋体"/>
          <w:i w:val="0"/>
          <w:iCs w:val="0"/>
          <w:caps w:val="0"/>
          <w:color w:val="404040"/>
          <w:spacing w:val="0"/>
          <w:sz w:val="24"/>
          <w:szCs w:val="24"/>
          <w:shd w:val="clear" w:fill="FFFFFF"/>
          <w:lang w:val="en-US" w:eastAsia="zh-CN"/>
        </w:rPr>
        <w:t>7</w:t>
      </w:r>
      <w:r>
        <w:rPr>
          <w:rFonts w:hint="eastAsia" w:ascii="宋体" w:hAnsi="宋体" w:eastAsia="宋体" w:cs="宋体"/>
          <w:i w:val="0"/>
          <w:iCs w:val="0"/>
          <w:caps w:val="0"/>
          <w:color w:val="404040"/>
          <w:spacing w:val="0"/>
          <w:sz w:val="24"/>
          <w:szCs w:val="24"/>
          <w:shd w:val="clear" w:fill="FFFFFF"/>
        </w:rPr>
        <w:t> </w:t>
      </w:r>
      <w:r>
        <w:rPr>
          <w:rStyle w:val="10"/>
          <w:rFonts w:hint="eastAsia" w:ascii="宋体" w:hAnsi="宋体" w:eastAsia="宋体" w:cs="宋体"/>
          <w:b/>
          <w:bCs/>
          <w:i w:val="0"/>
          <w:iCs w:val="0"/>
          <w:caps w:val="0"/>
          <w:color w:val="404040"/>
          <w:spacing w:val="0"/>
          <w:sz w:val="24"/>
          <w:szCs w:val="24"/>
          <w:shd w:val="clear" w:fill="FFFFFF"/>
        </w:rPr>
        <w:t>【承诺真实性保证】</w:t>
      </w:r>
      <w:r>
        <w:rPr>
          <w:rFonts w:hint="eastAsia" w:ascii="宋体" w:hAnsi="宋体" w:eastAsia="宋体" w:cs="宋体"/>
          <w:i w:val="0"/>
          <w:iCs w:val="0"/>
          <w:caps w:val="0"/>
          <w:color w:val="404040"/>
          <w:spacing w:val="0"/>
          <w:sz w:val="24"/>
          <w:szCs w:val="24"/>
          <w:shd w:val="clear" w:fill="FFFFFF"/>
        </w:rPr>
        <w:t> 乙方保证向甲方提供的所有资质文件、业务说明及合规承诺均为真实、有效、完整的。</w:t>
      </w:r>
      <w:r>
        <w:rPr>
          <w:rStyle w:val="10"/>
          <w:rFonts w:hint="eastAsia" w:ascii="宋体" w:hAnsi="宋体" w:eastAsia="宋体" w:cs="宋体"/>
          <w:b/>
          <w:bCs/>
          <w:i w:val="0"/>
          <w:iCs w:val="0"/>
          <w:caps w:val="0"/>
          <w:color w:val="404040"/>
          <w:spacing w:val="0"/>
          <w:sz w:val="24"/>
          <w:szCs w:val="24"/>
          <w:shd w:val="clear" w:fill="FFFFFF"/>
        </w:rPr>
        <w:t>若因其提供虚假信息或隐瞒重要事实，或违反本协议任一条款、承诺与保证，甲方有权立即终止服务，并单方面</w:t>
      </w:r>
      <w:r>
        <w:rPr>
          <w:rStyle w:val="10"/>
          <w:rFonts w:hint="eastAsia" w:ascii="宋体" w:hAnsi="宋体" w:eastAsia="宋体" w:cs="宋体"/>
          <w:b/>
          <w:bCs/>
          <w:i w:val="0"/>
          <w:iCs w:val="0"/>
          <w:caps w:val="0"/>
          <w:color w:val="404040"/>
          <w:spacing w:val="0"/>
          <w:sz w:val="24"/>
          <w:szCs w:val="24"/>
          <w:shd w:val="clear" w:fill="FFFFFF"/>
          <w:lang w:val="en-US" w:eastAsia="zh-CN"/>
        </w:rPr>
        <w:t>撤销</w:t>
      </w:r>
      <w:r>
        <w:rPr>
          <w:rStyle w:val="10"/>
          <w:rFonts w:hint="eastAsia" w:ascii="宋体" w:hAnsi="宋体" w:eastAsia="宋体" w:cs="宋体"/>
          <w:b/>
          <w:bCs/>
          <w:i w:val="0"/>
          <w:iCs w:val="0"/>
          <w:caps w:val="0"/>
          <w:color w:val="404040"/>
          <w:spacing w:val="0"/>
          <w:sz w:val="24"/>
          <w:szCs w:val="24"/>
          <w:shd w:val="clear" w:fill="FFFFFF"/>
        </w:rPr>
        <w:t>IP地址资源</w:t>
      </w:r>
      <w:r>
        <w:rPr>
          <w:rStyle w:val="10"/>
          <w:rFonts w:hint="eastAsia" w:ascii="宋体" w:hAnsi="宋体" w:eastAsia="宋体" w:cs="宋体"/>
          <w:b/>
          <w:bCs/>
          <w:i w:val="0"/>
          <w:iCs w:val="0"/>
          <w:caps w:val="0"/>
          <w:color w:val="404040"/>
          <w:spacing w:val="0"/>
          <w:sz w:val="24"/>
          <w:szCs w:val="24"/>
          <w:shd w:val="clear" w:fill="FFFFFF"/>
          <w:lang w:val="en-US" w:eastAsia="zh-CN"/>
        </w:rPr>
        <w:t>的分配</w:t>
      </w:r>
      <w:r>
        <w:rPr>
          <w:rStyle w:val="10"/>
          <w:rFonts w:hint="eastAsia" w:ascii="宋体" w:hAnsi="宋体" w:eastAsia="宋体" w:cs="宋体"/>
          <w:b/>
          <w:bCs/>
          <w:i w:val="0"/>
          <w:iCs w:val="0"/>
          <w:caps w:val="0"/>
          <w:color w:val="404040"/>
          <w:spacing w:val="0"/>
          <w:sz w:val="24"/>
          <w:szCs w:val="24"/>
          <w:shd w:val="clear" w:fill="FFFFFF"/>
        </w:rPr>
        <w:t>，已收取的费用不予退还</w:t>
      </w:r>
      <w:r>
        <w:rPr>
          <w:rStyle w:val="10"/>
          <w:rFonts w:hint="eastAsia" w:ascii="宋体" w:hAnsi="宋体" w:eastAsia="宋体" w:cs="宋体"/>
          <w:b/>
          <w:bCs/>
          <w:i w:val="0"/>
          <w:iCs w:val="0"/>
          <w:caps w:val="0"/>
          <w:color w:val="404040"/>
          <w:spacing w:val="0"/>
          <w:sz w:val="24"/>
          <w:szCs w:val="24"/>
          <w:shd w:val="clear" w:fill="FFFFFF"/>
          <w:lang w:eastAsia="zh-CN"/>
        </w:rPr>
        <w:t>（</w:t>
      </w:r>
      <w:r>
        <w:rPr>
          <w:rStyle w:val="10"/>
          <w:rFonts w:hint="eastAsia" w:ascii="宋体" w:hAnsi="宋体" w:eastAsia="宋体" w:cs="宋体"/>
          <w:b/>
          <w:bCs/>
          <w:i w:val="0"/>
          <w:iCs w:val="0"/>
          <w:caps w:val="0"/>
          <w:color w:val="404040"/>
          <w:spacing w:val="0"/>
          <w:sz w:val="24"/>
          <w:szCs w:val="24"/>
          <w:shd w:val="clear" w:fill="FFFFFF"/>
          <w:lang w:val="en-US" w:eastAsia="zh-CN"/>
        </w:rPr>
        <w:t>含保证金</w:t>
      </w:r>
      <w:r>
        <w:rPr>
          <w:rStyle w:val="10"/>
          <w:rFonts w:hint="eastAsia" w:ascii="宋体" w:hAnsi="宋体" w:eastAsia="宋体" w:cs="宋体"/>
          <w:b/>
          <w:bCs/>
          <w:i w:val="0"/>
          <w:iCs w:val="0"/>
          <w:caps w:val="0"/>
          <w:color w:val="404040"/>
          <w:spacing w:val="0"/>
          <w:sz w:val="24"/>
          <w:szCs w:val="24"/>
          <w:shd w:val="clear" w:fill="FFFFFF"/>
          <w:lang w:eastAsia="zh-CN"/>
        </w:rPr>
        <w:t>）</w:t>
      </w:r>
      <w:r>
        <w:rPr>
          <w:rStyle w:val="10"/>
          <w:rFonts w:hint="eastAsia" w:ascii="宋体" w:hAnsi="宋体" w:eastAsia="宋体" w:cs="宋体"/>
          <w:b/>
          <w:bCs/>
          <w:i w:val="0"/>
          <w:iCs w:val="0"/>
          <w:caps w:val="0"/>
          <w:color w:val="404040"/>
          <w:spacing w:val="0"/>
          <w:sz w:val="24"/>
          <w:szCs w:val="24"/>
          <w:shd w:val="clear" w:fill="FFFFFF"/>
        </w:rPr>
        <w:t>。对此产生的一切后果甲方不负任何责任，且乙方应赔偿甲方因此遭受的全部损失。</w:t>
      </w:r>
    </w:p>
    <w:p w14:paraId="79AA70C3">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jc w:val="left"/>
        <w:textAlignment w:val="auto"/>
        <w:rPr>
          <w:rFonts w:hint="default"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rPr>
        <w:t>5.</w:t>
      </w:r>
      <w:r>
        <w:rPr>
          <w:rFonts w:hint="eastAsia" w:ascii="宋体" w:hAnsi="宋体" w:eastAsia="宋体" w:cs="宋体"/>
          <w:i w:val="0"/>
          <w:iCs w:val="0"/>
          <w:caps w:val="0"/>
          <w:color w:val="404040"/>
          <w:spacing w:val="0"/>
          <w:sz w:val="24"/>
          <w:szCs w:val="24"/>
          <w:shd w:val="clear" w:fill="FFFFFF"/>
          <w:lang w:val="en-US" w:eastAsia="zh-CN"/>
        </w:rPr>
        <w:t>8</w:t>
      </w:r>
      <w:r>
        <w:rPr>
          <w:rFonts w:hint="eastAsia" w:ascii="宋体" w:hAnsi="宋体" w:eastAsia="宋体" w:cs="宋体"/>
          <w:i w:val="0"/>
          <w:iCs w:val="0"/>
          <w:caps w:val="0"/>
          <w:color w:val="404040"/>
          <w:spacing w:val="0"/>
          <w:sz w:val="24"/>
          <w:szCs w:val="24"/>
          <w:shd w:val="clear" w:fill="FFFFFF"/>
        </w:rPr>
        <w:t xml:space="preserve"> 紧急处置义务： 乙方接到网信、公安等部门关于IP地址违法违规的通知后，</w:t>
      </w:r>
      <w:r>
        <w:rPr>
          <w:rFonts w:hint="eastAsia" w:ascii="宋体" w:hAnsi="宋体" w:eastAsia="宋体" w:cs="宋体"/>
          <w:i w:val="0"/>
          <w:iCs w:val="0"/>
          <w:caps w:val="0"/>
          <w:color w:val="404040"/>
          <w:spacing w:val="0"/>
          <w:sz w:val="24"/>
          <w:szCs w:val="24"/>
          <w:shd w:val="clear" w:fill="FFFFFF"/>
          <w:lang w:val="en-US" w:eastAsia="zh-CN"/>
        </w:rPr>
        <w:t>乙方</w:t>
      </w:r>
      <w:r>
        <w:rPr>
          <w:rFonts w:hint="eastAsia" w:ascii="宋体" w:hAnsi="宋体" w:eastAsia="宋体" w:cs="宋体"/>
          <w:i w:val="0"/>
          <w:iCs w:val="0"/>
          <w:caps w:val="0"/>
          <w:color w:val="404040"/>
          <w:spacing w:val="0"/>
          <w:sz w:val="24"/>
          <w:szCs w:val="24"/>
          <w:shd w:val="clear" w:fill="FFFFFF"/>
        </w:rPr>
        <w:t>须在【24小时】内书面告知甲方。</w:t>
      </w:r>
      <w:r>
        <w:rPr>
          <w:rFonts w:hint="eastAsia" w:ascii="宋体" w:hAnsi="宋体" w:eastAsia="宋体" w:cs="宋体"/>
          <w:i w:val="0"/>
          <w:iCs w:val="0"/>
          <w:caps w:val="0"/>
          <w:color w:val="404040"/>
          <w:spacing w:val="0"/>
          <w:sz w:val="24"/>
          <w:szCs w:val="24"/>
          <w:shd w:val="clear" w:fill="FFFFFF"/>
          <w:lang w:val="en-US" w:eastAsia="zh-CN"/>
        </w:rPr>
        <w:t>同时乙方应</w:t>
      </w:r>
      <w:r>
        <w:rPr>
          <w:rFonts w:hint="eastAsia" w:ascii="宋体" w:hAnsi="宋体" w:eastAsia="宋体" w:cs="宋体"/>
          <w:i w:val="0"/>
          <w:iCs w:val="0"/>
          <w:caps w:val="0"/>
          <w:color w:val="404040"/>
          <w:spacing w:val="0"/>
          <w:sz w:val="24"/>
          <w:szCs w:val="24"/>
          <w:shd w:val="clear" w:fill="FFFFFF"/>
        </w:rPr>
        <w:t>立即暂停该IP路由通告，</w:t>
      </w:r>
      <w:r>
        <w:rPr>
          <w:rFonts w:hint="eastAsia" w:ascii="宋体" w:hAnsi="宋体" w:eastAsia="宋体" w:cs="宋体"/>
          <w:i w:val="0"/>
          <w:iCs w:val="0"/>
          <w:caps w:val="0"/>
          <w:color w:val="404040"/>
          <w:spacing w:val="0"/>
          <w:sz w:val="24"/>
          <w:szCs w:val="24"/>
          <w:shd w:val="clear" w:fill="FFFFFF"/>
          <w:lang w:val="en-US" w:eastAsia="zh-CN"/>
        </w:rPr>
        <w:t>配合相关机关进行取证调查。逾期未处理，甲方有权撤销重新分配。</w:t>
      </w:r>
    </w:p>
    <w:p w14:paraId="0FB5D590">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Style w:val="10"/>
          <w:rFonts w:hint="eastAsia" w:ascii="宋体" w:hAnsi="宋体" w:eastAsia="宋体" w:cs="宋体"/>
          <w:b/>
          <w:bCs/>
          <w:i w:val="0"/>
          <w:iCs w:val="0"/>
          <w:caps w:val="0"/>
          <w:color w:val="404040"/>
          <w:spacing w:val="0"/>
          <w:sz w:val="24"/>
          <w:szCs w:val="24"/>
          <w:shd w:val="clear" w:fill="FFFFFF"/>
        </w:rPr>
      </w:pPr>
    </w:p>
    <w:p w14:paraId="1394C8C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default" w:ascii="宋体" w:hAnsi="宋体" w:eastAsia="宋体" w:cs="宋体"/>
          <w:b/>
          <w:bCs/>
          <w:i w:val="0"/>
          <w:iCs w:val="0"/>
          <w:caps w:val="0"/>
          <w:color w:val="404040"/>
          <w:spacing w:val="0"/>
          <w:sz w:val="34"/>
          <w:szCs w:val="34"/>
          <w:lang w:val="en-US" w:eastAsia="zh-CN"/>
        </w:rPr>
      </w:pPr>
      <w:r>
        <w:rPr>
          <w:rFonts w:hint="eastAsia" w:ascii="宋体" w:hAnsi="宋体" w:eastAsia="宋体" w:cs="宋体"/>
          <w:b/>
          <w:bCs/>
          <w:i w:val="0"/>
          <w:iCs w:val="0"/>
          <w:caps w:val="0"/>
          <w:color w:val="404040"/>
          <w:spacing w:val="0"/>
          <w:sz w:val="34"/>
          <w:szCs w:val="34"/>
          <w:shd w:val="clear" w:fill="FFFFFF"/>
        </w:rPr>
        <w:t>第六条 合规</w:t>
      </w:r>
      <w:r>
        <w:rPr>
          <w:rFonts w:hint="eastAsia" w:cs="宋体"/>
          <w:b/>
          <w:bCs/>
          <w:i w:val="0"/>
          <w:iCs w:val="0"/>
          <w:caps w:val="0"/>
          <w:color w:val="404040"/>
          <w:spacing w:val="0"/>
          <w:sz w:val="34"/>
          <w:szCs w:val="34"/>
          <w:shd w:val="clear" w:fill="FFFFFF"/>
          <w:lang w:val="en-US" w:eastAsia="zh-CN"/>
        </w:rPr>
        <w:t>与审查</w:t>
      </w:r>
    </w:p>
    <w:p w14:paraId="0C76800A">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6.1 </w:t>
      </w:r>
      <w:r>
        <w:rPr>
          <w:rStyle w:val="10"/>
          <w:rFonts w:hint="eastAsia" w:ascii="宋体" w:hAnsi="宋体" w:eastAsia="宋体" w:cs="宋体"/>
          <w:b/>
          <w:bCs/>
          <w:i w:val="0"/>
          <w:iCs w:val="0"/>
          <w:caps w:val="0"/>
          <w:color w:val="404040"/>
          <w:spacing w:val="0"/>
          <w:sz w:val="24"/>
          <w:szCs w:val="24"/>
          <w:shd w:val="clear" w:fill="FFFFFF"/>
        </w:rPr>
        <w:t>【甲方的审查限度】</w:t>
      </w:r>
      <w:r>
        <w:rPr>
          <w:rFonts w:hint="eastAsia" w:ascii="宋体" w:hAnsi="宋体" w:eastAsia="宋体" w:cs="宋体"/>
          <w:i w:val="0"/>
          <w:iCs w:val="0"/>
          <w:caps w:val="0"/>
          <w:color w:val="404040"/>
          <w:spacing w:val="0"/>
          <w:sz w:val="24"/>
          <w:szCs w:val="24"/>
          <w:shd w:val="clear" w:fill="FFFFFF"/>
        </w:rPr>
        <w:t> 甲方对乙方的业务合规性保证的审查，仅限于对乙方提供的书面资质文件的形式审查。甲方不对该等文件本身的真实性、有效性承担超出一般理性人标准的审查责任，最终法律责任由乙方自行承担。</w:t>
      </w:r>
    </w:p>
    <w:p w14:paraId="14BC5E7A">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lang w:val="en-US" w:eastAsia="zh-CN"/>
        </w:rPr>
      </w:pPr>
      <w:r>
        <w:rPr>
          <w:rFonts w:hint="eastAsia" w:ascii="宋体" w:hAnsi="宋体" w:eastAsia="宋体" w:cs="宋体"/>
          <w:i w:val="0"/>
          <w:iCs w:val="0"/>
          <w:caps w:val="0"/>
          <w:color w:val="404040"/>
          <w:spacing w:val="0"/>
          <w:sz w:val="24"/>
          <w:szCs w:val="24"/>
          <w:shd w:val="clear" w:fill="FFFFFF"/>
        </w:rPr>
        <w:t>6.2 </w:t>
      </w:r>
      <w:r>
        <w:rPr>
          <w:rStyle w:val="10"/>
          <w:rFonts w:hint="eastAsia" w:ascii="宋体" w:hAnsi="宋体" w:eastAsia="宋体" w:cs="宋体"/>
          <w:b/>
          <w:bCs/>
          <w:i w:val="0"/>
          <w:iCs w:val="0"/>
          <w:caps w:val="0"/>
          <w:color w:val="404040"/>
          <w:spacing w:val="0"/>
          <w:sz w:val="24"/>
          <w:szCs w:val="24"/>
          <w:shd w:val="clear" w:fill="FFFFFF"/>
        </w:rPr>
        <w:t>【甲方的服务性质】</w:t>
      </w:r>
      <w:r>
        <w:rPr>
          <w:rFonts w:hint="eastAsia" w:ascii="宋体" w:hAnsi="宋体" w:eastAsia="宋体" w:cs="宋体"/>
          <w:i w:val="0"/>
          <w:iCs w:val="0"/>
          <w:caps w:val="0"/>
          <w:color w:val="404040"/>
          <w:spacing w:val="0"/>
          <w:sz w:val="24"/>
          <w:szCs w:val="24"/>
          <w:shd w:val="clear" w:fill="FFFFFF"/>
        </w:rPr>
        <w:t> 甲方提供的仅为资源注册与技术维护服务。甲方对乙方业务合规性的认知，仅限于乙方主动、书面提交的备案资料与承诺。甲方无权限也无法律授权对乙方业务的实际运行情况进行实时监控、主动侦查或管理。</w:t>
      </w:r>
      <w:r>
        <w:rPr>
          <w:rFonts w:hint="eastAsia" w:ascii="宋体" w:hAnsi="宋体" w:eastAsia="宋体" w:cs="宋体"/>
          <w:i w:val="0"/>
          <w:iCs w:val="0"/>
          <w:caps w:val="0"/>
          <w:color w:val="FF0000"/>
          <w:spacing w:val="0"/>
          <w:sz w:val="24"/>
          <w:szCs w:val="24"/>
          <w:u w:val="single"/>
          <w:shd w:val="clear" w:fill="FFFFFF"/>
          <w:lang w:val="en-US" w:eastAsia="zh-CN"/>
        </w:rPr>
        <w:t>乙方应主动向甲方提供相关网络事件处置记录（如果有）、监管部门问询及整改情况（如果有）。</w:t>
      </w:r>
    </w:p>
    <w:p w14:paraId="360F64F8">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6.3 </w:t>
      </w:r>
      <w:r>
        <w:rPr>
          <w:rStyle w:val="10"/>
          <w:rFonts w:hint="eastAsia" w:ascii="宋体" w:hAnsi="宋体" w:eastAsia="宋体" w:cs="宋体"/>
          <w:b/>
          <w:bCs/>
          <w:i w:val="0"/>
          <w:iCs w:val="0"/>
          <w:caps w:val="0"/>
          <w:color w:val="404040"/>
          <w:spacing w:val="0"/>
          <w:sz w:val="24"/>
          <w:szCs w:val="24"/>
          <w:shd w:val="clear" w:fill="FFFFFF"/>
        </w:rPr>
        <w:t>【乙方的独立责任】</w:t>
      </w:r>
      <w:r>
        <w:rPr>
          <w:rFonts w:hint="eastAsia" w:ascii="宋体" w:hAnsi="宋体" w:eastAsia="宋体" w:cs="宋体"/>
          <w:i w:val="0"/>
          <w:iCs w:val="0"/>
          <w:caps w:val="0"/>
          <w:color w:val="404040"/>
          <w:spacing w:val="0"/>
          <w:sz w:val="24"/>
          <w:szCs w:val="24"/>
          <w:shd w:val="clear" w:fill="FFFFFF"/>
        </w:rPr>
        <w:t> 因乙方行为涉嫌违法犯罪，导致甲方的服务器、IP地址或其他资源被国家机关依法查封、扣押或冻结，或导致甲方被卷入任何法律程序（包括但不限于侦查、调查、诉讼、仲裁等），由此给甲方造成的全部损失（包括但不限于直接经济损失、律师费、诉讼费、行政罚款、商誉损失等），均由乙方承担全部赔偿责任。</w:t>
      </w:r>
    </w:p>
    <w:p w14:paraId="1B29FEEC">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6.4 </w:t>
      </w:r>
      <w:r>
        <w:rPr>
          <w:rStyle w:val="10"/>
          <w:rFonts w:hint="eastAsia" w:ascii="宋体" w:hAnsi="宋体" w:eastAsia="宋体" w:cs="宋体"/>
          <w:b/>
          <w:bCs/>
          <w:i w:val="0"/>
          <w:iCs w:val="0"/>
          <w:caps w:val="0"/>
          <w:color w:val="404040"/>
          <w:spacing w:val="0"/>
          <w:sz w:val="24"/>
          <w:szCs w:val="24"/>
          <w:shd w:val="clear" w:fill="FFFFFF"/>
        </w:rPr>
        <w:t>【甲方的监督方式】</w:t>
      </w:r>
      <w:r>
        <w:rPr>
          <w:rFonts w:hint="eastAsia" w:ascii="宋体" w:hAnsi="宋体" w:eastAsia="宋体" w:cs="宋体"/>
          <w:i w:val="0"/>
          <w:iCs w:val="0"/>
          <w:caps w:val="0"/>
          <w:color w:val="404040"/>
          <w:spacing w:val="0"/>
          <w:sz w:val="24"/>
          <w:szCs w:val="24"/>
          <w:shd w:val="clear" w:fill="FFFFFF"/>
        </w:rPr>
        <w:t> 甲方保留通过技术手段或公众投诉渠道，对乙方使用资源的外部表现（如IP信誉、是否被列入黑名单等）进行随机抽查的权利，以此作为履行网络空间安全治理社会责任的措施之一。一旦抽查或通过任何渠道发现乙方可能存在重大违规嫌疑，甲方有权依据本合同约定终止服务。</w:t>
      </w:r>
    </w:p>
    <w:p w14:paraId="28C21693">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6.5 </w:t>
      </w:r>
      <w:r>
        <w:rPr>
          <w:rStyle w:val="10"/>
          <w:rFonts w:hint="eastAsia" w:ascii="宋体" w:hAnsi="宋体" w:eastAsia="宋体" w:cs="宋体"/>
          <w:b/>
          <w:bCs/>
          <w:i w:val="0"/>
          <w:iCs w:val="0"/>
          <w:caps w:val="0"/>
          <w:color w:val="404040"/>
          <w:spacing w:val="0"/>
          <w:sz w:val="24"/>
          <w:szCs w:val="24"/>
          <w:shd w:val="clear" w:fill="FFFFFF"/>
        </w:rPr>
        <w:t>【法律提示】</w:t>
      </w:r>
      <w:r>
        <w:rPr>
          <w:rFonts w:hint="eastAsia" w:ascii="宋体" w:hAnsi="宋体" w:eastAsia="宋体" w:cs="宋体"/>
          <w:i w:val="0"/>
          <w:iCs w:val="0"/>
          <w:caps w:val="0"/>
          <w:color w:val="404040"/>
          <w:spacing w:val="0"/>
          <w:sz w:val="24"/>
          <w:szCs w:val="24"/>
          <w:shd w:val="clear" w:fill="FFFFFF"/>
        </w:rPr>
        <w:t> 双方确认，已充分知悉并理解《刑法》、《反电信网络诈骗法》中关于计算机犯罪、帮助信息网络犯罪活动罪等条款。乙方承诺其使用IP地址的行为绝不会触及</w:t>
      </w:r>
      <w:r>
        <w:rPr>
          <w:rFonts w:hint="eastAsia" w:ascii="宋体" w:hAnsi="宋体" w:eastAsia="宋体" w:cs="宋体"/>
          <w:i w:val="0"/>
          <w:iCs w:val="0"/>
          <w:caps w:val="0"/>
          <w:color w:val="404040"/>
          <w:spacing w:val="0"/>
          <w:sz w:val="24"/>
          <w:szCs w:val="24"/>
          <w:shd w:val="clear" w:fill="FFFFFF"/>
          <w:lang w:val="en-US" w:eastAsia="zh-CN"/>
        </w:rPr>
        <w:t>相关</w:t>
      </w:r>
      <w:r>
        <w:rPr>
          <w:rFonts w:hint="eastAsia" w:ascii="宋体" w:hAnsi="宋体" w:eastAsia="宋体" w:cs="宋体"/>
          <w:i w:val="0"/>
          <w:iCs w:val="0"/>
          <w:caps w:val="0"/>
          <w:color w:val="404040"/>
          <w:spacing w:val="0"/>
          <w:sz w:val="24"/>
          <w:szCs w:val="24"/>
          <w:shd w:val="clear" w:fill="FFFFFF"/>
        </w:rPr>
        <w:t>罪名。甲方因乙方行为被卷入法律程序所产生的全部费用及损失，均由乙方最终承担。</w:t>
      </w:r>
    </w:p>
    <w:p w14:paraId="223D6F7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p>
    <w:p w14:paraId="3CA0AF5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default" w:ascii="宋体" w:hAnsi="宋体" w:eastAsia="宋体" w:cs="宋体"/>
          <w:b/>
          <w:bCs/>
          <w:i w:val="0"/>
          <w:iCs w:val="0"/>
          <w:caps w:val="0"/>
          <w:color w:val="404040"/>
          <w:spacing w:val="0"/>
          <w:sz w:val="34"/>
          <w:szCs w:val="34"/>
          <w:lang w:val="en-US" w:eastAsia="zh-CN"/>
        </w:rPr>
      </w:pPr>
      <w:r>
        <w:rPr>
          <w:rFonts w:hint="eastAsia" w:ascii="宋体" w:hAnsi="宋体" w:eastAsia="宋体" w:cs="宋体"/>
          <w:b/>
          <w:bCs/>
          <w:i w:val="0"/>
          <w:iCs w:val="0"/>
          <w:caps w:val="0"/>
          <w:color w:val="404040"/>
          <w:spacing w:val="0"/>
          <w:sz w:val="34"/>
          <w:szCs w:val="34"/>
          <w:shd w:val="clear" w:fill="FFFFFF"/>
        </w:rPr>
        <w:t>第七条 合同终止</w:t>
      </w:r>
      <w:r>
        <w:rPr>
          <w:rFonts w:hint="eastAsia" w:cs="宋体"/>
          <w:b/>
          <w:bCs/>
          <w:i w:val="0"/>
          <w:iCs w:val="0"/>
          <w:caps w:val="0"/>
          <w:color w:val="404040"/>
          <w:spacing w:val="0"/>
          <w:sz w:val="34"/>
          <w:szCs w:val="34"/>
          <w:shd w:val="clear" w:fill="FFFFFF"/>
          <w:lang w:val="en-US" w:eastAsia="zh-CN"/>
        </w:rPr>
        <w:t>和费用退还</w:t>
      </w:r>
    </w:p>
    <w:p w14:paraId="1155999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7.1 合同期满自然终止。</w:t>
      </w:r>
    </w:p>
    <w:p w14:paraId="2FBBA687">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7.2 双方协商一致可解除本合同。</w:t>
      </w:r>
    </w:p>
    <w:p w14:paraId="63841437">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7.3 乙方发生违反本协议第五条、第六条任何一款之承诺与保证的情形，或其行为有合理嫌疑可能导致甲方卷入刑事调查或承担行政责任时，甲方有权立即单方面书面通知乙方解除本合同，本合同自通知送达乙方之日起终止。甲方无需为此承担任何违约责任。</w:t>
      </w:r>
    </w:p>
    <w:p w14:paraId="47800A94">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7.4 乙方逾期支付费用超过</w:t>
      </w:r>
      <w:r>
        <w:rPr>
          <w:rFonts w:hint="eastAsia" w:ascii="宋体" w:hAnsi="宋体" w:eastAsia="宋体" w:cs="宋体"/>
          <w:i w:val="0"/>
          <w:iCs w:val="0"/>
          <w:caps w:val="0"/>
          <w:color w:val="404040"/>
          <w:spacing w:val="0"/>
          <w:sz w:val="24"/>
          <w:szCs w:val="24"/>
          <w:shd w:val="clear" w:fill="FFFFFF"/>
          <w:lang w:val="en-US" w:eastAsia="zh-CN"/>
        </w:rPr>
        <w:t>7</w:t>
      </w:r>
      <w:r>
        <w:rPr>
          <w:rFonts w:hint="eastAsia" w:ascii="宋体" w:hAnsi="宋体" w:eastAsia="宋体" w:cs="宋体"/>
          <w:i w:val="0"/>
          <w:iCs w:val="0"/>
          <w:caps w:val="0"/>
          <w:color w:val="404040"/>
          <w:spacing w:val="0"/>
          <w:sz w:val="24"/>
          <w:szCs w:val="24"/>
          <w:shd w:val="clear" w:fill="FFFFFF"/>
        </w:rPr>
        <w:t>日，甲方有权单方面终止合同。</w:t>
      </w:r>
    </w:p>
    <w:p w14:paraId="51557099">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default" w:ascii="宋体" w:hAnsi="宋体" w:eastAsia="宋体" w:cs="宋体"/>
          <w:i w:val="0"/>
          <w:iCs w:val="0"/>
          <w:caps w:val="0"/>
          <w:color w:val="FF0000"/>
          <w:spacing w:val="0"/>
          <w:sz w:val="24"/>
          <w:szCs w:val="24"/>
          <w:u w:val="single"/>
          <w:shd w:val="clear" w:fill="FFFFFF"/>
          <w:lang w:val="en-US" w:eastAsia="zh-CN"/>
        </w:rPr>
      </w:pPr>
      <w:r>
        <w:rPr>
          <w:rFonts w:hint="eastAsia" w:ascii="宋体" w:hAnsi="宋体" w:eastAsia="宋体" w:cs="宋体"/>
          <w:i w:val="0"/>
          <w:iCs w:val="0"/>
          <w:caps w:val="0"/>
          <w:color w:val="FF0000"/>
          <w:spacing w:val="0"/>
          <w:sz w:val="24"/>
          <w:szCs w:val="24"/>
          <w:u w:val="single"/>
          <w:shd w:val="clear" w:fill="FFFFFF"/>
          <w:lang w:val="en-US" w:eastAsia="zh-CN"/>
        </w:rPr>
        <w:t>7.5 对于乙方原因引起的合同终止将不退还保证金，对于其他原因引起的合同终止，甲方应当在合同终止后的7个工作日将保证金退还到乙方公司账户。</w:t>
      </w:r>
    </w:p>
    <w:p w14:paraId="370A8ED2">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7.</w:t>
      </w:r>
      <w:r>
        <w:rPr>
          <w:rFonts w:hint="eastAsia" w:ascii="宋体" w:hAnsi="宋体" w:eastAsia="宋体" w:cs="宋体"/>
          <w:i w:val="0"/>
          <w:iCs w:val="0"/>
          <w:caps w:val="0"/>
          <w:color w:val="404040"/>
          <w:spacing w:val="0"/>
          <w:sz w:val="24"/>
          <w:szCs w:val="24"/>
          <w:shd w:val="clear" w:fill="FFFFFF"/>
          <w:lang w:val="en-US" w:eastAsia="zh-CN"/>
        </w:rPr>
        <w:t>6</w:t>
      </w:r>
      <w:r>
        <w:rPr>
          <w:rFonts w:hint="eastAsia" w:ascii="宋体" w:hAnsi="宋体" w:eastAsia="宋体" w:cs="宋体"/>
          <w:i w:val="0"/>
          <w:iCs w:val="0"/>
          <w:caps w:val="0"/>
          <w:color w:val="404040"/>
          <w:spacing w:val="0"/>
          <w:sz w:val="24"/>
          <w:szCs w:val="24"/>
          <w:shd w:val="clear" w:fill="FFFFFF"/>
        </w:rPr>
        <w:t xml:space="preserve"> 合同终止后，不影响合同中结算和清理条款的效力。乙方应结清所有应付费用。</w:t>
      </w:r>
    </w:p>
    <w:p w14:paraId="617F9DFB">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p>
    <w:p w14:paraId="1068106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b/>
          <w:bCs/>
          <w:i w:val="0"/>
          <w:iCs w:val="0"/>
          <w:caps w:val="0"/>
          <w:color w:val="404040"/>
          <w:spacing w:val="0"/>
          <w:sz w:val="34"/>
          <w:szCs w:val="34"/>
        </w:rPr>
      </w:pPr>
      <w:r>
        <w:rPr>
          <w:rFonts w:hint="eastAsia" w:ascii="宋体" w:hAnsi="宋体" w:eastAsia="宋体" w:cs="宋体"/>
          <w:b/>
          <w:bCs/>
          <w:i w:val="0"/>
          <w:iCs w:val="0"/>
          <w:caps w:val="0"/>
          <w:color w:val="404040"/>
          <w:spacing w:val="0"/>
          <w:sz w:val="34"/>
          <w:szCs w:val="34"/>
          <w:shd w:val="clear" w:fill="FFFFFF"/>
        </w:rPr>
        <w:t>第八条 争议解决</w:t>
      </w:r>
    </w:p>
    <w:p w14:paraId="3B1D9891">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因本合同引起的或与本合同有关的任何争议，双方应首先通过友好协商解决。协商不成的，任何一方均有权将争议提交</w:t>
      </w:r>
      <w:r>
        <w:rPr>
          <w:rStyle w:val="10"/>
          <w:rFonts w:hint="eastAsia" w:ascii="宋体" w:hAnsi="宋体" w:eastAsia="宋体" w:cs="宋体"/>
          <w:b/>
          <w:bCs/>
          <w:i w:val="0"/>
          <w:iCs w:val="0"/>
          <w:caps w:val="0"/>
          <w:color w:val="404040"/>
          <w:spacing w:val="0"/>
          <w:sz w:val="24"/>
          <w:szCs w:val="24"/>
          <w:shd w:val="clear" w:fill="FFFFFF"/>
        </w:rPr>
        <w:t>甲方所在地（即厦门市）有管辖权的人民法院</w:t>
      </w:r>
      <w:r>
        <w:rPr>
          <w:rFonts w:hint="eastAsia" w:ascii="宋体" w:hAnsi="宋体" w:eastAsia="宋体" w:cs="宋体"/>
          <w:i w:val="0"/>
          <w:iCs w:val="0"/>
          <w:caps w:val="0"/>
          <w:color w:val="404040"/>
          <w:spacing w:val="0"/>
          <w:sz w:val="24"/>
          <w:szCs w:val="24"/>
          <w:shd w:val="clear" w:fill="FFFFFF"/>
        </w:rPr>
        <w:t>诉讼解决。</w:t>
      </w:r>
    </w:p>
    <w:p w14:paraId="5C590CC9">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p>
    <w:p w14:paraId="072DC7F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b/>
          <w:bCs/>
          <w:i w:val="0"/>
          <w:iCs w:val="0"/>
          <w:caps w:val="0"/>
          <w:color w:val="404040"/>
          <w:spacing w:val="0"/>
          <w:sz w:val="34"/>
          <w:szCs w:val="34"/>
        </w:rPr>
      </w:pPr>
      <w:r>
        <w:rPr>
          <w:rFonts w:hint="eastAsia" w:ascii="宋体" w:hAnsi="宋体" w:eastAsia="宋体" w:cs="宋体"/>
          <w:b/>
          <w:bCs/>
          <w:i w:val="0"/>
          <w:iCs w:val="0"/>
          <w:caps w:val="0"/>
          <w:color w:val="404040"/>
          <w:spacing w:val="0"/>
          <w:sz w:val="34"/>
          <w:szCs w:val="34"/>
          <w:shd w:val="clear" w:fill="FFFFFF"/>
        </w:rPr>
        <w:t>第九条 其他</w:t>
      </w:r>
    </w:p>
    <w:p w14:paraId="34B0C616">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9.1 本合同一式贰份，甲乙双方各执壹份，具有同等法律效力。</w:t>
      </w:r>
    </w:p>
    <w:p w14:paraId="439A59B5">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9.2 本合同自双方加盖公章或合同专用章之日起生效。</w:t>
      </w:r>
    </w:p>
    <w:p w14:paraId="249B96B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9.3 附件《合规使用承诺函》及乙方提交的资质证明文件作为本合同附件，为本合同不可分割的组成部分。</w:t>
      </w:r>
    </w:p>
    <w:p w14:paraId="7F50E13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9.4 【合规配合】若甲方通过抽查或接到投诉发现乙方存在违规嫌疑，甲方有权向乙方发出问询函，乙方应在收到问询后3个工作日内提供</w:t>
      </w:r>
      <w:r>
        <w:rPr>
          <w:rFonts w:hint="eastAsia" w:ascii="宋体" w:hAnsi="宋体" w:eastAsia="宋体" w:cs="宋体"/>
          <w:i w:val="0"/>
          <w:iCs w:val="0"/>
          <w:caps w:val="0"/>
          <w:color w:val="404040"/>
          <w:spacing w:val="0"/>
          <w:sz w:val="24"/>
          <w:szCs w:val="24"/>
          <w:shd w:val="clear" w:fill="FFFFFF"/>
          <w:lang w:val="en-US" w:eastAsia="zh-CN"/>
        </w:rPr>
        <w:t>处理</w:t>
      </w:r>
      <w:r>
        <w:rPr>
          <w:rFonts w:hint="eastAsia" w:ascii="宋体" w:hAnsi="宋体" w:eastAsia="宋体" w:cs="宋体"/>
          <w:i w:val="0"/>
          <w:iCs w:val="0"/>
          <w:caps w:val="0"/>
          <w:color w:val="404040"/>
          <w:spacing w:val="0"/>
          <w:sz w:val="24"/>
          <w:szCs w:val="24"/>
          <w:shd w:val="clear" w:fill="FFFFFF"/>
        </w:rPr>
        <w:t>或证明材料，逾期或未能合理解释的，甲方有权终止服务。</w:t>
      </w:r>
    </w:p>
    <w:p w14:paraId="3572E1B5">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r>
        <w:rPr>
          <w:rFonts w:hint="eastAsia" w:ascii="Segoe UI" w:hAnsi="Segoe UI" w:eastAsia="宋体" w:cs="Segoe UI"/>
          <w:i w:val="0"/>
          <w:iCs w:val="0"/>
          <w:caps w:val="0"/>
          <w:spacing w:val="-2"/>
          <w:sz w:val="24"/>
          <w:szCs w:val="24"/>
          <w:shd w:val="clear" w:fill="FFFFFF"/>
          <w:lang w:val="en-US" w:eastAsia="zh-CN"/>
        </w:rPr>
        <w:t xml:space="preserve">9.5 </w:t>
      </w:r>
      <w:r>
        <w:rPr>
          <w:rFonts w:ascii="Segoe UI" w:hAnsi="Segoe UI" w:eastAsia="Segoe UI" w:cs="Segoe UI"/>
          <w:i w:val="0"/>
          <w:iCs w:val="0"/>
          <w:caps w:val="0"/>
          <w:spacing w:val="-2"/>
          <w:sz w:val="24"/>
          <w:szCs w:val="24"/>
          <w:shd w:val="clear" w:fill="FFFFFF"/>
        </w:rPr>
        <w:t>双方确认本合同载明的地址、邮箱为有效送达地址。若地址变更未书面通知对方，视为未变更。</w:t>
      </w:r>
    </w:p>
    <w:p w14:paraId="7290D7B8">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p>
    <w:p w14:paraId="61218F3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20" w:firstLineChars="0"/>
        <w:textAlignment w:val="auto"/>
        <w:rPr>
          <w:rFonts w:hint="eastAsia" w:ascii="宋体" w:hAnsi="宋体" w:eastAsia="宋体" w:cs="宋体"/>
          <w:i w:val="0"/>
          <w:iCs w:val="0"/>
          <w:caps w:val="0"/>
          <w:color w:val="404040"/>
          <w:spacing w:val="0"/>
          <w:sz w:val="24"/>
          <w:szCs w:val="24"/>
          <w:shd w:val="clear" w:fill="FFFFFF"/>
        </w:rPr>
      </w:pPr>
    </w:p>
    <w:p w14:paraId="0BD64CEB">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（以下无正文）</w:t>
      </w:r>
    </w:p>
    <w:p w14:paraId="2414DD96">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shd w:val="clear" w:fill="FFFFFF"/>
        </w:rPr>
      </w:pPr>
    </w:p>
    <w:p w14:paraId="1A68CAA5">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shd w:val="clear" w:fill="FFFFFF"/>
        </w:rPr>
      </w:pPr>
    </w:p>
    <w:p w14:paraId="4F9002BE">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shd w:val="clear" w:fill="FFFFFF"/>
        </w:rPr>
      </w:pPr>
    </w:p>
    <w:p w14:paraId="2BCFA521">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shd w:val="clear" w:fill="FFFFFF"/>
        </w:rPr>
      </w:pPr>
    </w:p>
    <w:p w14:paraId="6679B27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shd w:val="clear" w:fill="FFFFFF"/>
        </w:rPr>
      </w:pPr>
      <w:bookmarkStart w:id="0" w:name="_GoBack"/>
      <w:bookmarkEnd w:id="0"/>
    </w:p>
    <w:p w14:paraId="4DB58049">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甲方（盖章）：厦门久服网络有限责任公司</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rPr>
        <w:t>授权代表（签字）：</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rPr>
        <w:t>日期：______年______月______日</w:t>
      </w:r>
    </w:p>
    <w:p w14:paraId="0ABB3082">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shd w:val="clear" w:fill="FFFFFF"/>
        </w:rPr>
      </w:pPr>
    </w:p>
    <w:p w14:paraId="49AA03C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shd w:val="clear" w:fill="FFFFFF"/>
        </w:rPr>
      </w:pPr>
    </w:p>
    <w:p w14:paraId="4C188942">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乙方（盖章）：</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rPr>
        <w:t>授权代表（签字）：</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rPr>
        <w:t>日期：______年______月______日</w:t>
      </w:r>
    </w:p>
    <w:p w14:paraId="22F94577">
      <w:pPr>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br w:type="page"/>
      </w:r>
    </w:p>
    <w:p w14:paraId="3E15BBEC">
      <w:pPr>
        <w:pStyle w:val="3"/>
        <w:bidi w:val="0"/>
        <w:jc w:val="center"/>
        <w:rPr>
          <w:rFonts w:hint="eastAsia"/>
        </w:rPr>
      </w:pPr>
      <w:r>
        <w:rPr>
          <w:rFonts w:hint="eastAsia"/>
        </w:rPr>
        <w:t>《合规使用承诺函》</w:t>
      </w:r>
    </w:p>
    <w:p w14:paraId="4BCD2512">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rPr>
      </w:pPr>
      <w:r>
        <w:rPr>
          <w:rStyle w:val="10"/>
          <w:rFonts w:hint="eastAsia" w:ascii="宋体" w:hAnsi="宋体" w:eastAsia="宋体" w:cs="宋体"/>
          <w:b/>
          <w:bCs/>
          <w:i w:val="0"/>
          <w:iCs w:val="0"/>
          <w:caps w:val="0"/>
          <w:color w:val="404040"/>
          <w:spacing w:val="0"/>
          <w:sz w:val="24"/>
          <w:szCs w:val="24"/>
          <w:shd w:val="clear" w:fill="FFFFFF"/>
        </w:rPr>
        <w:t>致：厦门久服网络有限责任公司</w:t>
      </w:r>
    </w:p>
    <w:p w14:paraId="5198BD1A">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480" w:firstLineChars="20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我司，[]（统一社会信用代码：[ ]），就使用贵司分配的IP地址资源，特此不可撤销地承诺并保证：</w:t>
      </w:r>
    </w:p>
    <w:p w14:paraId="505A7DB4">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404040"/>
          <w:spacing w:val="0"/>
          <w:sz w:val="24"/>
          <w:szCs w:val="24"/>
          <w:shd w:val="clear" w:fill="FFFFFF"/>
        </w:rPr>
        <w:t>我司系所分配IP地址资源的</w:t>
      </w:r>
      <w:r>
        <w:rPr>
          <w:rStyle w:val="10"/>
          <w:rFonts w:hint="eastAsia" w:ascii="宋体" w:hAnsi="宋体" w:eastAsia="宋体" w:cs="宋体"/>
          <w:b/>
          <w:bCs/>
          <w:i w:val="0"/>
          <w:iCs w:val="0"/>
          <w:caps w:val="0"/>
          <w:color w:val="404040"/>
          <w:spacing w:val="0"/>
          <w:sz w:val="24"/>
          <w:szCs w:val="24"/>
          <w:shd w:val="clear" w:fill="FFFFFF"/>
        </w:rPr>
        <w:t>实际使用者和最终经营者</w:t>
      </w:r>
      <w:r>
        <w:rPr>
          <w:rFonts w:hint="eastAsia" w:ascii="宋体" w:hAnsi="宋体" w:eastAsia="宋体" w:cs="宋体"/>
          <w:i w:val="0"/>
          <w:iCs w:val="0"/>
          <w:caps w:val="0"/>
          <w:color w:val="404040"/>
          <w:spacing w:val="0"/>
          <w:sz w:val="24"/>
          <w:szCs w:val="24"/>
          <w:shd w:val="clear" w:fill="FFFFFF"/>
        </w:rPr>
        <w:t>，独立承担全部经营活动的法律责任。</w:t>
      </w:r>
    </w:p>
    <w:p w14:paraId="52B2159D">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00" w:lineRule="exact"/>
        <w:ind w:left="0" w:leftChars="0" w:right="0" w:firstLine="480" w:firstLineChars="20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我司承诺严格遵守中华人民共和国所有现行及未来颁布的与电信业务、网络数据、信息安全、反电信网络诈骗相关的法律、行政法规、部门规章及监管规定。</w:t>
      </w:r>
    </w:p>
    <w:p w14:paraId="646564C7">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404040"/>
          <w:spacing w:val="0"/>
          <w:sz w:val="24"/>
          <w:szCs w:val="24"/>
          <w:shd w:val="clear" w:fill="FFFFFF"/>
        </w:rPr>
        <w:t>我司承诺所开展的各项业务均已获得全部必要的政府审批、许可、备案（如适用），且均在许可范围内合法运营。</w:t>
      </w:r>
    </w:p>
    <w:p w14:paraId="09AB5B53">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404040"/>
          <w:spacing w:val="0"/>
          <w:sz w:val="24"/>
          <w:szCs w:val="24"/>
          <w:shd w:val="clear" w:fill="FFFFFF"/>
        </w:rPr>
        <w:t>我司保证向贵司提供的所有资质证明文件、业务说明材料均真实、有效、准确、完整。</w:t>
      </w:r>
    </w:p>
    <w:p w14:paraId="023AD5F8">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404040"/>
          <w:spacing w:val="0"/>
          <w:sz w:val="24"/>
          <w:szCs w:val="24"/>
          <w:shd w:val="clear" w:fill="FFFFFF"/>
        </w:rPr>
        <w:t>我司承诺建立并落实完善的网络安全管理制度，履行网络信息安全义务。</w:t>
      </w:r>
    </w:p>
    <w:p w14:paraId="19654831">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00" w:lineRule="exact"/>
        <w:ind w:left="0" w:leftChars="0" w:right="0" w:firstLine="480" w:firstLineChars="20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如因我司提供虚假信息、隐瞒事实、违规使用IP地址或违反上述任何承诺，导致贵司遭受任何调查、处罚、诉讼、仲裁或声誉、经济损失，一切后果和责任由我司独立承担，并负责赔偿贵司因此遭受的全部直接和间接损失。</w:t>
      </w:r>
    </w:p>
    <w:p w14:paraId="3EC0688E">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80" w:firstLineChars="200"/>
        <w:textAlignment w:val="auto"/>
        <w:rPr>
          <w:rFonts w:hint="default"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lang w:val="en-US" w:eastAsia="zh-CN"/>
        </w:rPr>
        <w:t>承诺有效期自合同终止之日！</w:t>
      </w:r>
    </w:p>
    <w:p w14:paraId="485E3C7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rPr>
      </w:pPr>
    </w:p>
    <w:p w14:paraId="1A5D724A">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特此承诺！</w:t>
      </w:r>
    </w:p>
    <w:p w14:paraId="68D88178">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shd w:val="clear" w:fill="FFFFFF"/>
        </w:rPr>
        <w:t>承诺方（盖章）：</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rPr>
        <w:t>授权代表（签字）：</w:t>
      </w:r>
      <w:r>
        <w:rPr>
          <w:rFonts w:hint="eastAsia" w:ascii="宋体" w:hAnsi="宋体" w:eastAsia="宋体" w:cs="宋体"/>
          <w:i w:val="0"/>
          <w:iCs w:val="0"/>
          <w:caps w:val="0"/>
          <w:color w:val="404040"/>
          <w:spacing w:val="0"/>
          <w:sz w:val="24"/>
          <w:szCs w:val="24"/>
          <w:shd w:val="clear" w:fill="FFFFFF"/>
        </w:rPr>
        <w:br w:type="textWrapping"/>
      </w:r>
      <w:r>
        <w:rPr>
          <w:rFonts w:hint="eastAsia" w:ascii="宋体" w:hAnsi="宋体" w:eastAsia="宋体" w:cs="宋体"/>
          <w:i w:val="0"/>
          <w:iCs w:val="0"/>
          <w:caps w:val="0"/>
          <w:color w:val="404040"/>
          <w:spacing w:val="0"/>
          <w:sz w:val="24"/>
          <w:szCs w:val="24"/>
          <w:shd w:val="clear" w:fill="FFFFFF"/>
        </w:rPr>
        <w:t>日期：______年______月______日</w:t>
      </w:r>
    </w:p>
    <w:p w14:paraId="3D38C5DA">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C522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2B9C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C2B9C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5C5CC">
    <w:pPr>
      <w:pStyle w:val="6"/>
      <w:rPr>
        <w:rFonts w:hint="default" w:eastAsiaTheme="minorEastAsia"/>
        <w:sz w:val="28"/>
        <w:szCs w:val="28"/>
        <w:lang w:val="en-US" w:eastAsia="zh-CN"/>
      </w:rPr>
    </w:pPr>
    <w:r>
      <w:rPr>
        <w:rFonts w:hint="eastAsia"/>
        <w:sz w:val="28"/>
        <w:szCs w:val="28"/>
        <w:lang w:val="en-US" w:eastAsia="zh-CN"/>
      </w:rPr>
      <w:t>IP地址重新分配服务合同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5BDAD"/>
    <w:multiLevelType w:val="multilevel"/>
    <w:tmpl w:val="A225BDA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D5762E88"/>
    <w:multiLevelType w:val="singleLevel"/>
    <w:tmpl w:val="D5762E88"/>
    <w:lvl w:ilvl="0" w:tentative="0">
      <w:start w:val="1"/>
      <w:numFmt w:val="decimal"/>
      <w:suff w:val="space"/>
      <w:lvlText w:val="%1."/>
      <w:lvlJc w:val="left"/>
    </w:lvl>
  </w:abstractNum>
  <w:abstractNum w:abstractNumId="2">
    <w:nsid w:val="DE3A4F71"/>
    <w:multiLevelType w:val="singleLevel"/>
    <w:tmpl w:val="DE3A4F71"/>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678EF"/>
    <w:rsid w:val="1F8C3B69"/>
    <w:rsid w:val="20A0697C"/>
    <w:rsid w:val="24B6092B"/>
    <w:rsid w:val="27EE3BD6"/>
    <w:rsid w:val="2AA529C2"/>
    <w:rsid w:val="3C990195"/>
    <w:rsid w:val="4D7B6FD5"/>
    <w:rsid w:val="5995504B"/>
    <w:rsid w:val="5B6516C6"/>
    <w:rsid w:val="78142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4534</Words>
  <Characters>4903</Characters>
  <Lines>0</Lines>
  <Paragraphs>0</Paragraphs>
  <TotalTime>1</TotalTime>
  <ScaleCrop>false</ScaleCrop>
  <LinksUpToDate>false</LinksUpToDate>
  <CharactersWithSpaces>5027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2025-08-24T09:03:00Z</dcterms:created>
  <dc:creator>Administrator</dc:creator>
  <cp:lastModifiedBy>生啃西红柿</cp:lastModifiedBy>
  <dcterms:modified xsi:type="dcterms:W3CDTF">2025-10-03T12:49:32Z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15A5B169AA5E4F689FFF7AF7536BED02_12</vt:lpwstr>
  </property>
</Properties>
</file>